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E40B" w14:textId="1595756C" w:rsidR="00216CE7" w:rsidRPr="00084934" w:rsidRDefault="00216CE7" w:rsidP="00B60B1A">
      <w:pPr>
        <w:pStyle w:val="Formatvorlage"/>
        <w:shd w:val="clear" w:color="auto" w:fill="FDFFFF"/>
        <w:spacing w:line="280" w:lineRule="atLeast"/>
        <w:ind w:right="11"/>
        <w:jc w:val="right"/>
        <w:rPr>
          <w:sz w:val="22"/>
          <w:szCs w:val="22"/>
        </w:rPr>
      </w:pPr>
      <w:r w:rsidRPr="00084934">
        <w:rPr>
          <w:noProof/>
          <w:sz w:val="22"/>
          <w:szCs w:val="22"/>
          <w:lang w:val="de-CH" w:eastAsia="de-CH"/>
        </w:rPr>
        <mc:AlternateContent>
          <mc:Choice Requires="wps">
            <w:drawing>
              <wp:anchor distT="0" distB="0" distL="114300" distR="114300" simplePos="0" relativeHeight="251658240" behindDoc="0" locked="0" layoutInCell="1" allowOverlap="1" wp14:anchorId="455D00BF" wp14:editId="29E2483D">
                <wp:simplePos x="0" y="0"/>
                <wp:positionH relativeFrom="rightMargin">
                  <wp:posOffset>-1281083</wp:posOffset>
                </wp:positionH>
                <wp:positionV relativeFrom="page">
                  <wp:posOffset>162685</wp:posOffset>
                </wp:positionV>
                <wp:extent cx="1301173" cy="1621236"/>
                <wp:effectExtent l="0" t="0" r="13335" b="0"/>
                <wp:wrapNone/>
                <wp:docPr id="7" name="Textfeld 7"/>
                <wp:cNvGraphicFramePr/>
                <a:graphic xmlns:a="http://schemas.openxmlformats.org/drawingml/2006/main">
                  <a:graphicData uri="http://schemas.microsoft.com/office/word/2010/wordprocessingShape">
                    <wps:wsp>
                      <wps:cNvSpPr txBox="1"/>
                      <wps:spPr>
                        <a:xfrm>
                          <a:off x="0" y="0"/>
                          <a:ext cx="1301173" cy="1621236"/>
                        </a:xfrm>
                        <a:prstGeom prst="rect">
                          <a:avLst/>
                        </a:prstGeom>
                        <a:noFill/>
                        <a:ln w="6350">
                          <a:noFill/>
                        </a:ln>
                      </wps:spPr>
                      <wps:txbx>
                        <w:txbxContent>
                          <w:p w14:paraId="455D00CB" w14:textId="77777777" w:rsidR="00826B34" w:rsidRDefault="00826B34"/>
                          <w:p w14:paraId="455D00CC" w14:textId="77777777" w:rsidR="002902D0" w:rsidRPr="00480A7A" w:rsidRDefault="002902D0" w:rsidP="009B1770">
                            <w:pPr>
                              <w:ind w:left="-113"/>
                              <w:rPr>
                                <w:rFonts w:ascii="Arial" w:hAnsi="Arial" w:cs="Arial"/>
                                <w:color w:val="001276"/>
                                <w:sz w:val="28"/>
                                <w:szCs w:val="28"/>
                                <w:lang w:val="en-US"/>
                              </w:rPr>
                            </w:pPr>
                            <w:r w:rsidRPr="00480A7A">
                              <w:rPr>
                                <w:rFonts w:ascii="Arial" w:hAnsi="Arial" w:cs="Arial"/>
                                <w:color w:val="001276"/>
                                <w:sz w:val="28"/>
                                <w:szCs w:val="28"/>
                                <w:lang w:val="en-US"/>
                              </w:rPr>
                              <w:t>Haemoclot AG</w:t>
                            </w:r>
                          </w:p>
                          <w:p w14:paraId="455D00CD" w14:textId="33AC4D96" w:rsidR="00B80447" w:rsidRPr="009B1770" w:rsidRDefault="00B80447" w:rsidP="009B1770">
                            <w:pPr>
                              <w:ind w:left="-113"/>
                              <w:rPr>
                                <w:rFonts w:ascii="Arial" w:hAnsi="Arial" w:cs="Arial"/>
                                <w:color w:val="001276"/>
                                <w:sz w:val="14"/>
                                <w:szCs w:val="14"/>
                              </w:rPr>
                            </w:pPr>
                            <w:r w:rsidRPr="00480A7A">
                              <w:rPr>
                                <w:rFonts w:ascii="Arial" w:hAnsi="Arial" w:cs="Arial"/>
                                <w:color w:val="001276"/>
                                <w:sz w:val="14"/>
                                <w:szCs w:val="14"/>
                                <w:lang w:val="en-US"/>
                              </w:rPr>
                              <w:t xml:space="preserve">Prof. </w:t>
                            </w:r>
                            <w:r w:rsidR="006A79CE" w:rsidRPr="00480A7A">
                              <w:rPr>
                                <w:rFonts w:ascii="Arial" w:hAnsi="Arial" w:cs="Arial"/>
                                <w:color w:val="001276"/>
                                <w:sz w:val="14"/>
                                <w:szCs w:val="14"/>
                                <w:lang w:val="en-US"/>
                              </w:rPr>
                              <w:t>Dr. med.</w:t>
                            </w:r>
                            <w:r w:rsidRPr="00480A7A">
                              <w:rPr>
                                <w:rFonts w:ascii="Arial" w:hAnsi="Arial" w:cs="Arial"/>
                                <w:color w:val="001276"/>
                                <w:sz w:val="14"/>
                                <w:szCs w:val="14"/>
                                <w:lang w:val="en-US"/>
                              </w:rPr>
                              <w:t xml:space="preserve"> </w:t>
                            </w:r>
                            <w:r w:rsidRPr="009B1770">
                              <w:rPr>
                                <w:rFonts w:ascii="Arial" w:hAnsi="Arial" w:cs="Arial"/>
                                <w:color w:val="001276"/>
                                <w:sz w:val="14"/>
                                <w:szCs w:val="14"/>
                              </w:rPr>
                              <w:t>Peter Hellstern</w:t>
                            </w:r>
                            <w:r w:rsidRPr="009B1770">
                              <w:rPr>
                                <w:rFonts w:ascii="Arial" w:hAnsi="Arial" w:cs="Arial"/>
                                <w:color w:val="001276"/>
                                <w:sz w:val="14"/>
                                <w:szCs w:val="14"/>
                              </w:rPr>
                              <w:br/>
                              <w:t xml:space="preserve">FMH </w:t>
                            </w:r>
                            <w:r w:rsidR="009E1C1C">
                              <w:rPr>
                                <w:rFonts w:ascii="Arial" w:hAnsi="Arial" w:cs="Arial"/>
                                <w:color w:val="001276"/>
                                <w:sz w:val="14"/>
                                <w:szCs w:val="14"/>
                              </w:rPr>
                              <w:t xml:space="preserve">Allgemeine </w:t>
                            </w:r>
                            <w:r w:rsidRPr="009B1770">
                              <w:rPr>
                                <w:rFonts w:ascii="Arial" w:hAnsi="Arial" w:cs="Arial"/>
                                <w:color w:val="001276"/>
                                <w:sz w:val="14"/>
                                <w:szCs w:val="14"/>
                              </w:rPr>
                              <w:t>Innere Medizin</w:t>
                            </w:r>
                            <w:r w:rsidRPr="009B1770">
                              <w:rPr>
                                <w:rFonts w:ascii="Arial" w:hAnsi="Arial" w:cs="Arial"/>
                                <w:color w:val="001276"/>
                                <w:sz w:val="14"/>
                                <w:szCs w:val="14"/>
                              </w:rPr>
                              <w:br/>
                              <w:t>FAMH Hämatologie</w:t>
                            </w:r>
                            <w:r w:rsidRPr="009B1770">
                              <w:rPr>
                                <w:rFonts w:ascii="Arial" w:hAnsi="Arial" w:cs="Arial"/>
                                <w:color w:val="001276"/>
                                <w:sz w:val="14"/>
                                <w:szCs w:val="14"/>
                              </w:rPr>
                              <w:br/>
                              <w:t>GLN 760 1003 430943</w:t>
                            </w:r>
                          </w:p>
                          <w:p w14:paraId="3E2274FE" w14:textId="7DA57B08" w:rsidR="0071537F" w:rsidRPr="009B1770" w:rsidRDefault="0071537F" w:rsidP="009B1770">
                            <w:pPr>
                              <w:ind w:left="-113"/>
                              <w:rPr>
                                <w:rFonts w:ascii="Arial" w:hAnsi="Arial" w:cs="Arial"/>
                                <w:color w:val="001276"/>
                                <w:sz w:val="14"/>
                                <w:szCs w:val="14"/>
                              </w:rPr>
                            </w:pPr>
                            <w:r w:rsidRPr="009B1770">
                              <w:rPr>
                                <w:rFonts w:ascii="Arial" w:hAnsi="Arial" w:cs="Arial"/>
                                <w:color w:val="001276"/>
                                <w:sz w:val="14"/>
                                <w:szCs w:val="14"/>
                              </w:rPr>
                              <w:t>Dr. med. Birgit Stelzer-Reinhard</w:t>
                            </w:r>
                            <w:r w:rsidRPr="009B1770">
                              <w:rPr>
                                <w:rFonts w:ascii="Arial" w:hAnsi="Arial" w:cs="Arial"/>
                                <w:color w:val="001276"/>
                                <w:sz w:val="14"/>
                                <w:szCs w:val="14"/>
                              </w:rPr>
                              <w:br/>
                              <w:t>GLN 760</w:t>
                            </w:r>
                            <w:r w:rsidR="00827608" w:rsidRPr="009B1770">
                              <w:rPr>
                                <w:rFonts w:ascii="Arial" w:hAnsi="Arial" w:cs="Arial"/>
                                <w:color w:val="001276"/>
                                <w:sz w:val="14"/>
                                <w:szCs w:val="14"/>
                              </w:rPr>
                              <w:t xml:space="preserve"> </w:t>
                            </w:r>
                            <w:r w:rsidRPr="009B1770">
                              <w:rPr>
                                <w:rFonts w:ascii="Arial" w:hAnsi="Arial" w:cs="Arial"/>
                                <w:color w:val="001276"/>
                                <w:sz w:val="14"/>
                                <w:szCs w:val="14"/>
                              </w:rPr>
                              <w:t>1003</w:t>
                            </w:r>
                            <w:r w:rsidR="00827608" w:rsidRPr="009B1770">
                              <w:rPr>
                                <w:rFonts w:ascii="Arial" w:hAnsi="Arial" w:cs="Arial"/>
                                <w:color w:val="001276"/>
                                <w:sz w:val="14"/>
                                <w:szCs w:val="14"/>
                              </w:rPr>
                              <w:t xml:space="preserve"> </w:t>
                            </w:r>
                            <w:r w:rsidRPr="009B1770">
                              <w:rPr>
                                <w:rFonts w:ascii="Arial" w:hAnsi="Arial" w:cs="Arial"/>
                                <w:color w:val="001276"/>
                                <w:sz w:val="14"/>
                                <w:szCs w:val="14"/>
                              </w:rPr>
                              <w:t>884418</w:t>
                            </w:r>
                          </w:p>
                          <w:p w14:paraId="015A3F70" w14:textId="77777777" w:rsidR="0071537F" w:rsidRPr="008817BF" w:rsidRDefault="0071537F">
                            <w:pPr>
                              <w:rPr>
                                <w:rFonts w:ascii="Arial" w:hAnsi="Arial" w:cs="Arial"/>
                                <w:color w:val="001276"/>
                                <w:sz w:val="16"/>
                                <w:szCs w:val="16"/>
                              </w:rPr>
                            </w:pPr>
                          </w:p>
                          <w:p w14:paraId="455D00CF" w14:textId="77777777" w:rsidR="00B80447" w:rsidRDefault="00B80447"/>
                          <w:p w14:paraId="455D00D0" w14:textId="77777777" w:rsidR="00B80447" w:rsidRDefault="00B80447"/>
                          <w:p w14:paraId="455D00D1" w14:textId="77777777" w:rsidR="002902D0" w:rsidRDefault="002902D0"/>
                        </w:txbxContent>
                      </wps:txbx>
                      <wps:bodyPr rot="0" spcFirstLastPara="0" vertOverflow="overflow" horzOverflow="overflow" vert="horz" wrap="square" lIns="91440" tIns="108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D00BF" id="_x0000_t202" coordsize="21600,21600" o:spt="202" path="m,l,21600r21600,l21600,xe">
                <v:stroke joinstyle="miter"/>
                <v:path gradientshapeok="t" o:connecttype="rect"/>
              </v:shapetype>
              <v:shape id="Textfeld 7" o:spid="_x0000_s1026" type="#_x0000_t202" style="position:absolute;left:0;text-align:left;margin-left:-100.85pt;margin-top:12.8pt;width:102.45pt;height:127.6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" filled="f" stroked="f" strokeweight=".5pt">
                <v:textbox inset=",3mm,0,0">
                  <w:txbxContent>
                    <w:p w14:paraId="455D00CB" w14:textId="77777777" w:rsidR="00826B34" w:rsidRDefault="00826B34"/>
                    <w:p w14:paraId="455D00CC" w14:textId="77777777" w:rsidR="002902D0" w:rsidRPr="00480A7A" w:rsidRDefault="002902D0" w:rsidP="009B1770">
                      <w:pPr>
                        <w:ind w:left="-113"/>
                        <w:rPr>
                          <w:rFonts w:ascii="Arial" w:hAnsi="Arial" w:cs="Arial"/>
                          <w:color w:val="001276"/>
                          <w:sz w:val="28"/>
                          <w:szCs w:val="28"/>
                          <w:lang w:val="en-US"/>
                        </w:rPr>
                      </w:pPr>
                      <w:r w:rsidRPr="00480A7A">
                        <w:rPr>
                          <w:rFonts w:ascii="Arial" w:hAnsi="Arial" w:cs="Arial"/>
                          <w:color w:val="001276"/>
                          <w:sz w:val="28"/>
                          <w:szCs w:val="28"/>
                          <w:lang w:val="en-US"/>
                        </w:rPr>
                        <w:t>Haemoclot AG</w:t>
                      </w:r>
                    </w:p>
                    <w:p w14:paraId="455D00CD" w14:textId="33AC4D96" w:rsidR="00B80447" w:rsidRPr="009B1770" w:rsidRDefault="00B80447" w:rsidP="009B1770">
                      <w:pPr>
                        <w:ind w:left="-113"/>
                        <w:rPr>
                          <w:rFonts w:ascii="Arial" w:hAnsi="Arial" w:cs="Arial"/>
                          <w:color w:val="001276"/>
                          <w:sz w:val="14"/>
                          <w:szCs w:val="14"/>
                        </w:rPr>
                      </w:pPr>
                      <w:r w:rsidRPr="00480A7A">
                        <w:rPr>
                          <w:rFonts w:ascii="Arial" w:hAnsi="Arial" w:cs="Arial"/>
                          <w:color w:val="001276"/>
                          <w:sz w:val="14"/>
                          <w:szCs w:val="14"/>
                          <w:lang w:val="en-US"/>
                        </w:rPr>
                        <w:t xml:space="preserve">Prof. </w:t>
                      </w:r>
                      <w:r w:rsidR="006A79CE" w:rsidRPr="00480A7A">
                        <w:rPr>
                          <w:rFonts w:ascii="Arial" w:hAnsi="Arial" w:cs="Arial"/>
                          <w:color w:val="001276"/>
                          <w:sz w:val="14"/>
                          <w:szCs w:val="14"/>
                          <w:lang w:val="en-US"/>
                        </w:rPr>
                        <w:t>Dr. med.</w:t>
                      </w:r>
                      <w:r w:rsidRPr="00480A7A">
                        <w:rPr>
                          <w:rFonts w:ascii="Arial" w:hAnsi="Arial" w:cs="Arial"/>
                          <w:color w:val="001276"/>
                          <w:sz w:val="14"/>
                          <w:szCs w:val="14"/>
                          <w:lang w:val="en-US"/>
                        </w:rPr>
                        <w:t xml:space="preserve"> </w:t>
                      </w:r>
                      <w:r w:rsidRPr="009B1770">
                        <w:rPr>
                          <w:rFonts w:ascii="Arial" w:hAnsi="Arial" w:cs="Arial"/>
                          <w:color w:val="001276"/>
                          <w:sz w:val="14"/>
                          <w:szCs w:val="14"/>
                        </w:rPr>
                        <w:t>Peter Hellstern</w:t>
                      </w:r>
                      <w:r w:rsidRPr="009B1770">
                        <w:rPr>
                          <w:rFonts w:ascii="Arial" w:hAnsi="Arial" w:cs="Arial"/>
                          <w:color w:val="001276"/>
                          <w:sz w:val="14"/>
                          <w:szCs w:val="14"/>
                        </w:rPr>
                        <w:br/>
                        <w:t xml:space="preserve">FMH </w:t>
                      </w:r>
                      <w:r w:rsidR="009E1C1C">
                        <w:rPr>
                          <w:rFonts w:ascii="Arial" w:hAnsi="Arial" w:cs="Arial"/>
                          <w:color w:val="001276"/>
                          <w:sz w:val="14"/>
                          <w:szCs w:val="14"/>
                        </w:rPr>
                        <w:t xml:space="preserve">Allgemeine </w:t>
                      </w:r>
                      <w:r w:rsidRPr="009B1770">
                        <w:rPr>
                          <w:rFonts w:ascii="Arial" w:hAnsi="Arial" w:cs="Arial"/>
                          <w:color w:val="001276"/>
                          <w:sz w:val="14"/>
                          <w:szCs w:val="14"/>
                        </w:rPr>
                        <w:t>Innere Medizin</w:t>
                      </w:r>
                      <w:r w:rsidRPr="009B1770">
                        <w:rPr>
                          <w:rFonts w:ascii="Arial" w:hAnsi="Arial" w:cs="Arial"/>
                          <w:color w:val="001276"/>
                          <w:sz w:val="14"/>
                          <w:szCs w:val="14"/>
                        </w:rPr>
                        <w:br/>
                        <w:t>FAMH Hämatologie</w:t>
                      </w:r>
                      <w:r w:rsidRPr="009B1770">
                        <w:rPr>
                          <w:rFonts w:ascii="Arial" w:hAnsi="Arial" w:cs="Arial"/>
                          <w:color w:val="001276"/>
                          <w:sz w:val="14"/>
                          <w:szCs w:val="14"/>
                        </w:rPr>
                        <w:br/>
                        <w:t>GLN 760 1003 430943</w:t>
                      </w:r>
                    </w:p>
                    <w:p w14:paraId="3E2274FE" w14:textId="7DA57B08" w:rsidR="0071537F" w:rsidRPr="009B1770" w:rsidRDefault="0071537F" w:rsidP="009B1770">
                      <w:pPr>
                        <w:ind w:left="-113"/>
                        <w:rPr>
                          <w:rFonts w:ascii="Arial" w:hAnsi="Arial" w:cs="Arial"/>
                          <w:color w:val="001276"/>
                          <w:sz w:val="14"/>
                          <w:szCs w:val="14"/>
                        </w:rPr>
                      </w:pPr>
                      <w:r w:rsidRPr="009B1770">
                        <w:rPr>
                          <w:rFonts w:ascii="Arial" w:hAnsi="Arial" w:cs="Arial"/>
                          <w:color w:val="001276"/>
                          <w:sz w:val="14"/>
                          <w:szCs w:val="14"/>
                        </w:rPr>
                        <w:t>Dr. med. Birgit Stelzer-Reinhard</w:t>
                      </w:r>
                      <w:r w:rsidRPr="009B1770">
                        <w:rPr>
                          <w:rFonts w:ascii="Arial" w:hAnsi="Arial" w:cs="Arial"/>
                          <w:color w:val="001276"/>
                          <w:sz w:val="14"/>
                          <w:szCs w:val="14"/>
                        </w:rPr>
                        <w:br/>
                        <w:t>GLN 760</w:t>
                      </w:r>
                      <w:r w:rsidR="00827608" w:rsidRPr="009B1770">
                        <w:rPr>
                          <w:rFonts w:ascii="Arial" w:hAnsi="Arial" w:cs="Arial"/>
                          <w:color w:val="001276"/>
                          <w:sz w:val="14"/>
                          <w:szCs w:val="14"/>
                        </w:rPr>
                        <w:t xml:space="preserve"> </w:t>
                      </w:r>
                      <w:r w:rsidRPr="009B1770">
                        <w:rPr>
                          <w:rFonts w:ascii="Arial" w:hAnsi="Arial" w:cs="Arial"/>
                          <w:color w:val="001276"/>
                          <w:sz w:val="14"/>
                          <w:szCs w:val="14"/>
                        </w:rPr>
                        <w:t>1003</w:t>
                      </w:r>
                      <w:r w:rsidR="00827608" w:rsidRPr="009B1770">
                        <w:rPr>
                          <w:rFonts w:ascii="Arial" w:hAnsi="Arial" w:cs="Arial"/>
                          <w:color w:val="001276"/>
                          <w:sz w:val="14"/>
                          <w:szCs w:val="14"/>
                        </w:rPr>
                        <w:t xml:space="preserve"> </w:t>
                      </w:r>
                      <w:r w:rsidRPr="009B1770">
                        <w:rPr>
                          <w:rFonts w:ascii="Arial" w:hAnsi="Arial" w:cs="Arial"/>
                          <w:color w:val="001276"/>
                          <w:sz w:val="14"/>
                          <w:szCs w:val="14"/>
                        </w:rPr>
                        <w:t>884418</w:t>
                      </w:r>
                    </w:p>
                    <w:p w14:paraId="015A3F70" w14:textId="77777777" w:rsidR="0071537F" w:rsidRPr="008817BF" w:rsidRDefault="0071537F">
                      <w:pPr>
                        <w:rPr>
                          <w:rFonts w:ascii="Arial" w:hAnsi="Arial" w:cs="Arial"/>
                          <w:color w:val="001276"/>
                          <w:sz w:val="16"/>
                          <w:szCs w:val="16"/>
                        </w:rPr>
                      </w:pPr>
                    </w:p>
                    <w:p w14:paraId="455D00CF" w14:textId="77777777" w:rsidR="00B80447" w:rsidRDefault="00B80447"/>
                    <w:p w14:paraId="455D00D0" w14:textId="77777777" w:rsidR="00B80447" w:rsidRDefault="00B80447"/>
                    <w:p w14:paraId="455D00D1" w14:textId="77777777" w:rsidR="002902D0" w:rsidRDefault="002902D0"/>
                  </w:txbxContent>
                </v:textbox>
                <w10:wrap anchorx="margin" anchory="page"/>
              </v:shape>
            </w:pict>
          </mc:Fallback>
        </mc:AlternateContent>
      </w:r>
    </w:p>
    <w:p w14:paraId="41F5FA22" w14:textId="77777777" w:rsidR="00854D30" w:rsidRDefault="00854D30" w:rsidP="00335DBC">
      <w:pPr>
        <w:pStyle w:val="Textkrper"/>
        <w:spacing w:before="10"/>
        <w:jc w:val="right"/>
        <w:rPr>
          <w:rFonts w:asciiTheme="minorHAnsi" w:eastAsiaTheme="minorEastAsia" w:hAnsiTheme="minorHAnsi" w:cstheme="minorBidi"/>
          <w:color w:val="161518"/>
          <w:w w:val="105"/>
          <w:sz w:val="17"/>
          <w:szCs w:val="22"/>
          <w:lang w:val="de-DE" w:eastAsia="de-DE"/>
        </w:rPr>
      </w:pPr>
    </w:p>
    <w:p w14:paraId="0C7A6E71" w14:textId="21FDDF38" w:rsidR="00C62788" w:rsidRPr="0038130E" w:rsidRDefault="00FF202F" w:rsidP="00335DBC">
      <w:pPr>
        <w:pStyle w:val="Textkrper"/>
        <w:spacing w:before="10"/>
        <w:jc w:val="right"/>
        <w:rPr>
          <w:sz w:val="24"/>
          <w:lang w:val="de-DE"/>
        </w:rPr>
      </w:pPr>
      <w:r>
        <w:rPr>
          <w:rFonts w:asciiTheme="minorHAnsi" w:eastAsiaTheme="minorEastAsia" w:hAnsiTheme="minorHAnsi" w:cstheme="minorBidi"/>
          <w:color w:val="161518"/>
          <w:w w:val="105"/>
          <w:sz w:val="17"/>
          <w:szCs w:val="22"/>
          <w:lang w:val="de-DE" w:eastAsia="de-DE"/>
        </w:rPr>
        <w:t>6. September</w:t>
      </w:r>
      <w:r w:rsidR="00335DBC" w:rsidRPr="0038130E">
        <w:rPr>
          <w:rFonts w:asciiTheme="minorHAnsi" w:eastAsiaTheme="minorEastAsia" w:hAnsiTheme="minorHAnsi" w:cstheme="minorBidi"/>
          <w:color w:val="161518"/>
          <w:w w:val="105"/>
          <w:sz w:val="17"/>
          <w:szCs w:val="22"/>
          <w:lang w:val="de-DE" w:eastAsia="de-DE"/>
        </w:rPr>
        <w:t xml:space="preserve"> 2023</w:t>
      </w:r>
    </w:p>
    <w:p w14:paraId="0AE61DBD" w14:textId="77777777" w:rsidR="00B60B1A" w:rsidRPr="0038130E" w:rsidRDefault="00B60B1A" w:rsidP="001711E1">
      <w:pPr>
        <w:pStyle w:val="Formatvorlage"/>
        <w:shd w:val="clear" w:color="auto" w:fill="FDFFFF"/>
        <w:spacing w:before="120" w:line="280" w:lineRule="atLeast"/>
        <w:rPr>
          <w:rFonts w:asciiTheme="minorHAnsi" w:hAnsiTheme="minorHAnsi" w:cstheme="minorHAnsi"/>
        </w:rPr>
      </w:pPr>
    </w:p>
    <w:p w14:paraId="67628A45" w14:textId="3B701425" w:rsidR="00462253" w:rsidRDefault="00FF202F" w:rsidP="00890F1D">
      <w:pPr>
        <w:autoSpaceDE w:val="0"/>
        <w:autoSpaceDN w:val="0"/>
        <w:adjustRightInd w:val="0"/>
        <w:spacing w:after="0" w:line="240" w:lineRule="auto"/>
        <w:rPr>
          <w:rFonts w:cstheme="minorHAnsi"/>
          <w:b/>
          <w:bCs/>
          <w:sz w:val="28"/>
          <w:szCs w:val="28"/>
        </w:rPr>
      </w:pPr>
      <w:r>
        <w:rPr>
          <w:rFonts w:cstheme="minorHAnsi"/>
          <w:b/>
          <w:bCs/>
          <w:sz w:val="28"/>
          <w:szCs w:val="28"/>
        </w:rPr>
        <w:t xml:space="preserve">Datenschutzgesetz, Patientenformular, Einwilligung, </w:t>
      </w:r>
      <w:r w:rsidR="008D2D83">
        <w:rPr>
          <w:rFonts w:cstheme="minorHAnsi"/>
          <w:b/>
          <w:bCs/>
          <w:sz w:val="28"/>
          <w:szCs w:val="28"/>
        </w:rPr>
        <w:t>Patienteninformation</w:t>
      </w:r>
      <w:r w:rsidR="009A46BB">
        <w:rPr>
          <w:rFonts w:cstheme="minorHAnsi"/>
          <w:b/>
          <w:bCs/>
          <w:sz w:val="28"/>
          <w:szCs w:val="28"/>
        </w:rPr>
        <w:t>/</w:t>
      </w:r>
      <w:r w:rsidR="00462253" w:rsidRPr="00462253">
        <w:rPr>
          <w:rFonts w:cstheme="minorHAnsi"/>
          <w:b/>
          <w:bCs/>
          <w:sz w:val="28"/>
          <w:szCs w:val="28"/>
        </w:rPr>
        <w:t xml:space="preserve">Loi </w:t>
      </w:r>
      <w:proofErr w:type="spellStart"/>
      <w:r w:rsidR="00462253" w:rsidRPr="00462253">
        <w:rPr>
          <w:rFonts w:cstheme="minorHAnsi"/>
          <w:b/>
          <w:bCs/>
          <w:sz w:val="28"/>
          <w:szCs w:val="28"/>
        </w:rPr>
        <w:t>sur</w:t>
      </w:r>
      <w:proofErr w:type="spellEnd"/>
      <w:r w:rsidR="00462253" w:rsidRPr="00462253">
        <w:rPr>
          <w:rFonts w:cstheme="minorHAnsi"/>
          <w:b/>
          <w:bCs/>
          <w:sz w:val="28"/>
          <w:szCs w:val="28"/>
        </w:rPr>
        <w:t xml:space="preserve"> la </w:t>
      </w:r>
      <w:proofErr w:type="spellStart"/>
      <w:r w:rsidR="00462253" w:rsidRPr="00462253">
        <w:rPr>
          <w:rFonts w:cstheme="minorHAnsi"/>
          <w:b/>
          <w:bCs/>
          <w:sz w:val="28"/>
          <w:szCs w:val="28"/>
        </w:rPr>
        <w:t>protection</w:t>
      </w:r>
      <w:proofErr w:type="spellEnd"/>
      <w:r w:rsidR="00462253" w:rsidRPr="00462253">
        <w:rPr>
          <w:rFonts w:cstheme="minorHAnsi"/>
          <w:b/>
          <w:bCs/>
          <w:sz w:val="28"/>
          <w:szCs w:val="28"/>
        </w:rPr>
        <w:t xml:space="preserve"> des </w:t>
      </w:r>
      <w:proofErr w:type="spellStart"/>
      <w:r w:rsidR="00462253" w:rsidRPr="00462253">
        <w:rPr>
          <w:rFonts w:cstheme="minorHAnsi"/>
          <w:b/>
          <w:bCs/>
          <w:sz w:val="28"/>
          <w:szCs w:val="28"/>
        </w:rPr>
        <w:t>données</w:t>
      </w:r>
      <w:proofErr w:type="spellEnd"/>
      <w:r w:rsidR="00462253" w:rsidRPr="00462253">
        <w:rPr>
          <w:rFonts w:cstheme="minorHAnsi"/>
          <w:b/>
          <w:bCs/>
          <w:sz w:val="28"/>
          <w:szCs w:val="28"/>
        </w:rPr>
        <w:t xml:space="preserve">, </w:t>
      </w:r>
      <w:proofErr w:type="spellStart"/>
      <w:r w:rsidR="00462253" w:rsidRPr="00462253">
        <w:rPr>
          <w:rFonts w:cstheme="minorHAnsi"/>
          <w:b/>
          <w:bCs/>
          <w:sz w:val="28"/>
          <w:szCs w:val="28"/>
        </w:rPr>
        <w:t>formulaire</w:t>
      </w:r>
      <w:proofErr w:type="spellEnd"/>
      <w:r w:rsidR="00462253" w:rsidRPr="00462253">
        <w:rPr>
          <w:rFonts w:cstheme="minorHAnsi"/>
          <w:b/>
          <w:bCs/>
          <w:sz w:val="28"/>
          <w:szCs w:val="28"/>
        </w:rPr>
        <w:t xml:space="preserve"> de </w:t>
      </w:r>
      <w:proofErr w:type="spellStart"/>
      <w:r w:rsidR="00462253" w:rsidRPr="00462253">
        <w:rPr>
          <w:rFonts w:cstheme="minorHAnsi"/>
          <w:b/>
          <w:bCs/>
          <w:sz w:val="28"/>
          <w:szCs w:val="28"/>
        </w:rPr>
        <w:t>patient</w:t>
      </w:r>
      <w:proofErr w:type="spellEnd"/>
      <w:r w:rsidR="00462253" w:rsidRPr="00462253">
        <w:rPr>
          <w:rFonts w:cstheme="minorHAnsi"/>
          <w:b/>
          <w:bCs/>
          <w:sz w:val="28"/>
          <w:szCs w:val="28"/>
        </w:rPr>
        <w:t xml:space="preserve">, </w:t>
      </w:r>
      <w:proofErr w:type="spellStart"/>
      <w:r w:rsidR="00462253" w:rsidRPr="00462253">
        <w:rPr>
          <w:rFonts w:cstheme="minorHAnsi"/>
          <w:b/>
          <w:bCs/>
          <w:sz w:val="28"/>
          <w:szCs w:val="28"/>
        </w:rPr>
        <w:t>consentement</w:t>
      </w:r>
      <w:proofErr w:type="spellEnd"/>
      <w:r w:rsidR="00462253" w:rsidRPr="00462253">
        <w:rPr>
          <w:rFonts w:cstheme="minorHAnsi"/>
          <w:b/>
          <w:bCs/>
          <w:sz w:val="28"/>
          <w:szCs w:val="28"/>
        </w:rPr>
        <w:t xml:space="preserve">, </w:t>
      </w:r>
      <w:proofErr w:type="spellStart"/>
      <w:r w:rsidR="00462253" w:rsidRPr="00462253">
        <w:rPr>
          <w:rFonts w:cstheme="minorHAnsi"/>
          <w:b/>
          <w:bCs/>
          <w:sz w:val="28"/>
          <w:szCs w:val="28"/>
        </w:rPr>
        <w:t>information</w:t>
      </w:r>
      <w:proofErr w:type="spellEnd"/>
      <w:r w:rsidR="00462253" w:rsidRPr="00462253">
        <w:rPr>
          <w:rFonts w:cstheme="minorHAnsi"/>
          <w:b/>
          <w:bCs/>
          <w:sz w:val="28"/>
          <w:szCs w:val="28"/>
        </w:rPr>
        <w:t xml:space="preserve"> du </w:t>
      </w:r>
      <w:proofErr w:type="spellStart"/>
      <w:r w:rsidR="00462253" w:rsidRPr="00462253">
        <w:rPr>
          <w:rFonts w:cstheme="minorHAnsi"/>
          <w:b/>
          <w:bCs/>
          <w:sz w:val="28"/>
          <w:szCs w:val="28"/>
        </w:rPr>
        <w:t>patient</w:t>
      </w:r>
      <w:proofErr w:type="spellEnd"/>
      <w:r w:rsidR="009A46BB">
        <w:rPr>
          <w:rFonts w:cstheme="minorHAnsi"/>
          <w:b/>
          <w:bCs/>
          <w:sz w:val="28"/>
          <w:szCs w:val="28"/>
        </w:rPr>
        <w:t>/</w:t>
      </w:r>
    </w:p>
    <w:p w14:paraId="71CAC4E3" w14:textId="55697EF5" w:rsidR="003F6D6F" w:rsidRPr="009A46BB" w:rsidRDefault="009A46BB" w:rsidP="00890F1D">
      <w:pPr>
        <w:autoSpaceDE w:val="0"/>
        <w:autoSpaceDN w:val="0"/>
        <w:adjustRightInd w:val="0"/>
        <w:spacing w:after="0" w:line="240" w:lineRule="auto"/>
        <w:rPr>
          <w:rFonts w:cstheme="minorHAnsi"/>
          <w:b/>
          <w:bCs/>
          <w:sz w:val="28"/>
          <w:szCs w:val="28"/>
          <w:lang w:val="en-US"/>
        </w:rPr>
      </w:pPr>
      <w:r w:rsidRPr="009A46BB">
        <w:rPr>
          <w:rFonts w:cstheme="minorHAnsi"/>
          <w:b/>
          <w:bCs/>
          <w:sz w:val="28"/>
          <w:szCs w:val="28"/>
          <w:lang w:val="en-US"/>
        </w:rPr>
        <w:t xml:space="preserve">Legge </w:t>
      </w:r>
      <w:proofErr w:type="spellStart"/>
      <w:r w:rsidRPr="009A46BB">
        <w:rPr>
          <w:rFonts w:cstheme="minorHAnsi"/>
          <w:b/>
          <w:bCs/>
          <w:sz w:val="28"/>
          <w:szCs w:val="28"/>
          <w:lang w:val="en-US"/>
        </w:rPr>
        <w:t>sulla</w:t>
      </w:r>
      <w:proofErr w:type="spellEnd"/>
      <w:r w:rsidRPr="009A46BB">
        <w:rPr>
          <w:rFonts w:cstheme="minorHAnsi"/>
          <w:b/>
          <w:bCs/>
          <w:sz w:val="28"/>
          <w:szCs w:val="28"/>
          <w:lang w:val="en-US"/>
        </w:rPr>
        <w:t xml:space="preserve"> </w:t>
      </w:r>
      <w:proofErr w:type="spellStart"/>
      <w:r w:rsidRPr="009A46BB">
        <w:rPr>
          <w:rFonts w:cstheme="minorHAnsi"/>
          <w:b/>
          <w:bCs/>
          <w:sz w:val="28"/>
          <w:szCs w:val="28"/>
          <w:lang w:val="en-US"/>
        </w:rPr>
        <w:t>protezione</w:t>
      </w:r>
      <w:proofErr w:type="spellEnd"/>
      <w:r w:rsidRPr="009A46BB">
        <w:rPr>
          <w:rFonts w:cstheme="minorHAnsi"/>
          <w:b/>
          <w:bCs/>
          <w:sz w:val="28"/>
          <w:szCs w:val="28"/>
          <w:lang w:val="en-US"/>
        </w:rPr>
        <w:t xml:space="preserve"> </w:t>
      </w:r>
      <w:proofErr w:type="spellStart"/>
      <w:r w:rsidRPr="009A46BB">
        <w:rPr>
          <w:rFonts w:cstheme="minorHAnsi"/>
          <w:b/>
          <w:bCs/>
          <w:sz w:val="28"/>
          <w:szCs w:val="28"/>
          <w:lang w:val="en-US"/>
        </w:rPr>
        <w:t>dei</w:t>
      </w:r>
      <w:proofErr w:type="spellEnd"/>
      <w:r w:rsidRPr="009A46BB">
        <w:rPr>
          <w:rFonts w:cstheme="minorHAnsi"/>
          <w:b/>
          <w:bCs/>
          <w:sz w:val="28"/>
          <w:szCs w:val="28"/>
          <w:lang w:val="en-US"/>
        </w:rPr>
        <w:t xml:space="preserve"> </w:t>
      </w:r>
      <w:proofErr w:type="spellStart"/>
      <w:r w:rsidRPr="009A46BB">
        <w:rPr>
          <w:rFonts w:cstheme="minorHAnsi"/>
          <w:b/>
          <w:bCs/>
          <w:sz w:val="28"/>
          <w:szCs w:val="28"/>
          <w:lang w:val="en-US"/>
        </w:rPr>
        <w:t>dati</w:t>
      </w:r>
      <w:proofErr w:type="spellEnd"/>
      <w:r w:rsidRPr="009A46BB">
        <w:rPr>
          <w:rFonts w:cstheme="minorHAnsi"/>
          <w:b/>
          <w:bCs/>
          <w:sz w:val="28"/>
          <w:szCs w:val="28"/>
          <w:lang w:val="en-US"/>
        </w:rPr>
        <w:t xml:space="preserve">, modulo per il </w:t>
      </w:r>
      <w:proofErr w:type="spellStart"/>
      <w:r w:rsidRPr="009A46BB">
        <w:rPr>
          <w:rFonts w:cstheme="minorHAnsi"/>
          <w:b/>
          <w:bCs/>
          <w:sz w:val="28"/>
          <w:szCs w:val="28"/>
          <w:lang w:val="en-US"/>
        </w:rPr>
        <w:t>paziente</w:t>
      </w:r>
      <w:proofErr w:type="spellEnd"/>
      <w:r w:rsidRPr="009A46BB">
        <w:rPr>
          <w:rFonts w:cstheme="minorHAnsi"/>
          <w:b/>
          <w:bCs/>
          <w:sz w:val="28"/>
          <w:szCs w:val="28"/>
          <w:lang w:val="en-US"/>
        </w:rPr>
        <w:t xml:space="preserve">, </w:t>
      </w:r>
      <w:proofErr w:type="spellStart"/>
      <w:r w:rsidRPr="009A46BB">
        <w:rPr>
          <w:rFonts w:cstheme="minorHAnsi"/>
          <w:b/>
          <w:bCs/>
          <w:sz w:val="28"/>
          <w:szCs w:val="28"/>
          <w:lang w:val="en-US"/>
        </w:rPr>
        <w:t>consenso</w:t>
      </w:r>
      <w:proofErr w:type="spellEnd"/>
      <w:r w:rsidRPr="009A46BB">
        <w:rPr>
          <w:rFonts w:cstheme="minorHAnsi"/>
          <w:b/>
          <w:bCs/>
          <w:sz w:val="28"/>
          <w:szCs w:val="28"/>
          <w:lang w:val="en-US"/>
        </w:rPr>
        <w:t xml:space="preserve">, </w:t>
      </w:r>
      <w:proofErr w:type="spellStart"/>
      <w:r w:rsidRPr="009A46BB">
        <w:rPr>
          <w:rFonts w:cstheme="minorHAnsi"/>
          <w:b/>
          <w:bCs/>
          <w:sz w:val="28"/>
          <w:szCs w:val="28"/>
          <w:lang w:val="en-US"/>
        </w:rPr>
        <w:t>informazioni</w:t>
      </w:r>
      <w:proofErr w:type="spellEnd"/>
      <w:r w:rsidRPr="009A46BB">
        <w:rPr>
          <w:rFonts w:cstheme="minorHAnsi"/>
          <w:b/>
          <w:bCs/>
          <w:sz w:val="28"/>
          <w:szCs w:val="28"/>
          <w:lang w:val="en-US"/>
        </w:rPr>
        <w:t xml:space="preserve"> </w:t>
      </w:r>
      <w:proofErr w:type="spellStart"/>
      <w:r w:rsidRPr="009A46BB">
        <w:rPr>
          <w:rFonts w:cstheme="minorHAnsi"/>
          <w:b/>
          <w:bCs/>
          <w:sz w:val="28"/>
          <w:szCs w:val="28"/>
          <w:lang w:val="en-US"/>
        </w:rPr>
        <w:t>sul</w:t>
      </w:r>
      <w:proofErr w:type="spellEnd"/>
      <w:r w:rsidRPr="009A46BB">
        <w:rPr>
          <w:rFonts w:cstheme="minorHAnsi"/>
          <w:b/>
          <w:bCs/>
          <w:sz w:val="28"/>
          <w:szCs w:val="28"/>
          <w:lang w:val="en-US"/>
        </w:rPr>
        <w:t xml:space="preserve"> </w:t>
      </w:r>
      <w:proofErr w:type="spellStart"/>
      <w:r w:rsidRPr="009A46BB">
        <w:rPr>
          <w:rFonts w:cstheme="minorHAnsi"/>
          <w:b/>
          <w:bCs/>
          <w:sz w:val="28"/>
          <w:szCs w:val="28"/>
          <w:lang w:val="en-US"/>
        </w:rPr>
        <w:t>paziente</w:t>
      </w:r>
      <w:proofErr w:type="spellEnd"/>
      <w:r>
        <w:rPr>
          <w:rFonts w:cstheme="minorHAnsi"/>
          <w:b/>
          <w:bCs/>
          <w:sz w:val="28"/>
          <w:szCs w:val="28"/>
          <w:lang w:val="en-US"/>
        </w:rPr>
        <w:t xml:space="preserve">/ </w:t>
      </w:r>
      <w:r w:rsidR="00D30FA3" w:rsidRPr="009A46BB">
        <w:rPr>
          <w:rFonts w:cstheme="minorHAnsi"/>
          <w:b/>
          <w:bCs/>
          <w:sz w:val="28"/>
          <w:szCs w:val="28"/>
          <w:lang w:val="en-US"/>
        </w:rPr>
        <w:t>Data Protection Act, patient form, consent, patient information</w:t>
      </w:r>
      <w:r w:rsidR="00AB46E2" w:rsidRPr="009A46BB">
        <w:rPr>
          <w:rFonts w:cstheme="minorHAnsi"/>
          <w:b/>
          <w:bCs/>
          <w:sz w:val="28"/>
          <w:szCs w:val="28"/>
          <w:lang w:val="en-US"/>
        </w:rPr>
        <w:br/>
      </w:r>
    </w:p>
    <w:p w14:paraId="7CE8E5DD" w14:textId="472D4642" w:rsidR="007E739D" w:rsidRDefault="00B80E6D" w:rsidP="007B1597">
      <w:pPr>
        <w:spacing w:before="120" w:line="280" w:lineRule="atLeast"/>
        <w:rPr>
          <w:rFonts w:cstheme="minorHAnsi"/>
        </w:rPr>
      </w:pPr>
      <w:r>
        <w:rPr>
          <w:rFonts w:cstheme="minorHAnsi"/>
        </w:rPr>
        <w:t>Sehr geehrte Patientin, sehr geehrter Patient</w:t>
      </w:r>
      <w:r w:rsidR="00EE2ED3">
        <w:rPr>
          <w:rFonts w:cstheme="minorHAnsi"/>
        </w:rPr>
        <w:br/>
      </w:r>
      <w:r w:rsidR="00246BD7">
        <w:rPr>
          <w:rFonts w:cstheme="minorHAnsi"/>
        </w:rPr>
        <w:t>D</w:t>
      </w:r>
      <w:r w:rsidR="007B03E6">
        <w:rPr>
          <w:rFonts w:cstheme="minorHAnsi"/>
        </w:rPr>
        <w:t xml:space="preserve">amit wir </w:t>
      </w:r>
      <w:r w:rsidR="00246BD7">
        <w:rPr>
          <w:rFonts w:cstheme="minorHAnsi"/>
        </w:rPr>
        <w:t>S</w:t>
      </w:r>
      <w:r w:rsidR="007B03E6">
        <w:rPr>
          <w:rFonts w:cstheme="minorHAnsi"/>
        </w:rPr>
        <w:t>ie behandeln können,</w:t>
      </w:r>
      <w:r w:rsidR="003253C6">
        <w:rPr>
          <w:rFonts w:cstheme="minorHAnsi"/>
        </w:rPr>
        <w:t xml:space="preserve"> müssen Sie ein Formular ausfüllen und unterschreiben, </w:t>
      </w:r>
      <w:proofErr w:type="gramStart"/>
      <w:r w:rsidR="003253C6">
        <w:rPr>
          <w:rFonts w:cstheme="minorHAnsi"/>
        </w:rPr>
        <w:t>das</w:t>
      </w:r>
      <w:proofErr w:type="gramEnd"/>
      <w:r w:rsidR="003253C6">
        <w:rPr>
          <w:rFonts w:cstheme="minorHAnsi"/>
        </w:rPr>
        <w:t xml:space="preserve"> wir Ihnen zusenden</w:t>
      </w:r>
      <w:r w:rsidR="00E14267">
        <w:rPr>
          <w:rFonts w:cstheme="minorHAnsi"/>
        </w:rPr>
        <w:t xml:space="preserve"> oder bei </w:t>
      </w:r>
      <w:r w:rsidR="007316A5">
        <w:rPr>
          <w:rFonts w:cstheme="minorHAnsi"/>
        </w:rPr>
        <w:t>uns</w:t>
      </w:r>
      <w:r w:rsidR="00E14267">
        <w:rPr>
          <w:rFonts w:cstheme="minorHAnsi"/>
        </w:rPr>
        <w:t xml:space="preserve"> aushändigen. Sie können das Formular auch ausdrucken</w:t>
      </w:r>
      <w:r w:rsidR="003D50A9">
        <w:rPr>
          <w:rFonts w:cstheme="minorHAnsi"/>
        </w:rPr>
        <w:t>, es befindet sich</w:t>
      </w:r>
      <w:r w:rsidR="00856C61">
        <w:rPr>
          <w:rFonts w:cstheme="minorHAnsi"/>
        </w:rPr>
        <w:t xml:space="preserve"> in Deutsch, </w:t>
      </w:r>
      <w:r w:rsidR="007316A5">
        <w:rPr>
          <w:rFonts w:cstheme="minorHAnsi"/>
        </w:rPr>
        <w:t>F</w:t>
      </w:r>
      <w:r w:rsidR="00856C61">
        <w:rPr>
          <w:rFonts w:cstheme="minorHAnsi"/>
        </w:rPr>
        <w:t xml:space="preserve">ranzösisch, </w:t>
      </w:r>
      <w:r w:rsidR="007316A5">
        <w:rPr>
          <w:rFonts w:cstheme="minorHAnsi"/>
        </w:rPr>
        <w:t>I</w:t>
      </w:r>
      <w:r w:rsidR="00856C61">
        <w:rPr>
          <w:rFonts w:cstheme="minorHAnsi"/>
        </w:rPr>
        <w:t>talienisch und Englisch auf unserer Homepage.</w:t>
      </w:r>
      <w:r w:rsidR="002A236E">
        <w:rPr>
          <w:rFonts w:cstheme="minorHAnsi"/>
        </w:rPr>
        <w:t xml:space="preserve"> Dort finden Sie auch eine Information in Ihrer Sprache.</w:t>
      </w:r>
    </w:p>
    <w:p w14:paraId="7F7344B4" w14:textId="25AAE517" w:rsidR="000C26FA" w:rsidRPr="008112E4" w:rsidRDefault="000C26FA" w:rsidP="000C26FA">
      <w:pPr>
        <w:spacing w:before="120" w:line="280" w:lineRule="atLeast"/>
        <w:rPr>
          <w:rFonts w:cstheme="minorHAnsi"/>
        </w:rPr>
      </w:pPr>
      <w:proofErr w:type="spellStart"/>
      <w:r w:rsidRPr="008112E4">
        <w:rPr>
          <w:rFonts w:cstheme="minorHAnsi"/>
        </w:rPr>
        <w:t>Chère</w:t>
      </w:r>
      <w:proofErr w:type="spellEnd"/>
      <w:r w:rsidRPr="008112E4">
        <w:rPr>
          <w:rFonts w:cstheme="minorHAnsi"/>
        </w:rPr>
        <w:t xml:space="preserve"> </w:t>
      </w:r>
      <w:proofErr w:type="spellStart"/>
      <w:r w:rsidRPr="008112E4">
        <w:rPr>
          <w:rFonts w:cstheme="minorHAnsi"/>
        </w:rPr>
        <w:t>patiente</w:t>
      </w:r>
      <w:proofErr w:type="spellEnd"/>
      <w:r w:rsidRPr="008112E4">
        <w:rPr>
          <w:rFonts w:cstheme="minorHAnsi"/>
        </w:rPr>
        <w:t xml:space="preserve">, </w:t>
      </w:r>
      <w:proofErr w:type="spellStart"/>
      <w:r w:rsidRPr="008112E4">
        <w:rPr>
          <w:rFonts w:cstheme="minorHAnsi"/>
        </w:rPr>
        <w:t>cher</w:t>
      </w:r>
      <w:proofErr w:type="spellEnd"/>
      <w:r w:rsidRPr="008112E4">
        <w:rPr>
          <w:rFonts w:cstheme="minorHAnsi"/>
        </w:rPr>
        <w:t xml:space="preserve"> </w:t>
      </w:r>
      <w:proofErr w:type="spellStart"/>
      <w:r w:rsidRPr="008112E4">
        <w:rPr>
          <w:rFonts w:cstheme="minorHAnsi"/>
        </w:rPr>
        <w:t>patient</w:t>
      </w:r>
      <w:proofErr w:type="spellEnd"/>
      <w:r w:rsidR="00AA74D0" w:rsidRPr="008112E4">
        <w:rPr>
          <w:rFonts w:cstheme="minorHAnsi"/>
        </w:rPr>
        <w:br/>
      </w:r>
      <w:r w:rsidRPr="008112E4">
        <w:rPr>
          <w:rFonts w:cstheme="minorHAnsi"/>
        </w:rPr>
        <w:t xml:space="preserve">Pour </w:t>
      </w:r>
      <w:proofErr w:type="spellStart"/>
      <w:r w:rsidRPr="008112E4">
        <w:rPr>
          <w:rFonts w:cstheme="minorHAnsi"/>
        </w:rPr>
        <w:t>que</w:t>
      </w:r>
      <w:proofErr w:type="spellEnd"/>
      <w:r w:rsidRPr="008112E4">
        <w:rPr>
          <w:rFonts w:cstheme="minorHAnsi"/>
        </w:rPr>
        <w:t xml:space="preserve"> </w:t>
      </w:r>
      <w:proofErr w:type="spellStart"/>
      <w:r w:rsidRPr="008112E4">
        <w:rPr>
          <w:rFonts w:cstheme="minorHAnsi"/>
        </w:rPr>
        <w:t>nous</w:t>
      </w:r>
      <w:proofErr w:type="spellEnd"/>
      <w:r w:rsidRPr="008112E4">
        <w:rPr>
          <w:rFonts w:cstheme="minorHAnsi"/>
        </w:rPr>
        <w:t xml:space="preserve"> </w:t>
      </w:r>
      <w:proofErr w:type="spellStart"/>
      <w:r w:rsidRPr="008112E4">
        <w:rPr>
          <w:rFonts w:cstheme="minorHAnsi"/>
        </w:rPr>
        <w:t>puissions</w:t>
      </w:r>
      <w:proofErr w:type="spellEnd"/>
      <w:r w:rsidRPr="008112E4">
        <w:rPr>
          <w:rFonts w:cstheme="minorHAnsi"/>
        </w:rPr>
        <w:t xml:space="preserve"> </w:t>
      </w:r>
      <w:proofErr w:type="spellStart"/>
      <w:r w:rsidRPr="008112E4">
        <w:rPr>
          <w:rFonts w:cstheme="minorHAnsi"/>
        </w:rPr>
        <w:t>vous</w:t>
      </w:r>
      <w:proofErr w:type="spellEnd"/>
      <w:r w:rsidRPr="008112E4">
        <w:rPr>
          <w:rFonts w:cstheme="minorHAnsi"/>
        </w:rPr>
        <w:t xml:space="preserve"> </w:t>
      </w:r>
      <w:proofErr w:type="spellStart"/>
      <w:r w:rsidRPr="008112E4">
        <w:rPr>
          <w:rFonts w:cstheme="minorHAnsi"/>
        </w:rPr>
        <w:t>traiter</w:t>
      </w:r>
      <w:proofErr w:type="spellEnd"/>
      <w:r w:rsidRPr="008112E4">
        <w:rPr>
          <w:rFonts w:cstheme="minorHAnsi"/>
        </w:rPr>
        <w:t xml:space="preserve">, </w:t>
      </w:r>
      <w:proofErr w:type="spellStart"/>
      <w:r w:rsidRPr="008112E4">
        <w:rPr>
          <w:rFonts w:cstheme="minorHAnsi"/>
        </w:rPr>
        <w:t>vous</w:t>
      </w:r>
      <w:proofErr w:type="spellEnd"/>
      <w:r w:rsidRPr="008112E4">
        <w:rPr>
          <w:rFonts w:cstheme="minorHAnsi"/>
        </w:rPr>
        <w:t xml:space="preserve"> </w:t>
      </w:r>
      <w:proofErr w:type="spellStart"/>
      <w:r w:rsidRPr="008112E4">
        <w:rPr>
          <w:rFonts w:cstheme="minorHAnsi"/>
        </w:rPr>
        <w:t>devez</w:t>
      </w:r>
      <w:proofErr w:type="spellEnd"/>
      <w:r w:rsidRPr="008112E4">
        <w:rPr>
          <w:rFonts w:cstheme="minorHAnsi"/>
        </w:rPr>
        <w:t xml:space="preserve"> </w:t>
      </w:r>
      <w:proofErr w:type="spellStart"/>
      <w:r w:rsidRPr="008112E4">
        <w:rPr>
          <w:rFonts w:cstheme="minorHAnsi"/>
        </w:rPr>
        <w:t>remplir</w:t>
      </w:r>
      <w:proofErr w:type="spellEnd"/>
      <w:r w:rsidRPr="008112E4">
        <w:rPr>
          <w:rFonts w:cstheme="minorHAnsi"/>
        </w:rPr>
        <w:t xml:space="preserve"> et </w:t>
      </w:r>
      <w:proofErr w:type="spellStart"/>
      <w:r w:rsidRPr="008112E4">
        <w:rPr>
          <w:rFonts w:cstheme="minorHAnsi"/>
        </w:rPr>
        <w:t>signer</w:t>
      </w:r>
      <w:proofErr w:type="spellEnd"/>
      <w:r w:rsidRPr="008112E4">
        <w:rPr>
          <w:rFonts w:cstheme="minorHAnsi"/>
        </w:rPr>
        <w:t xml:space="preserve"> </w:t>
      </w:r>
      <w:proofErr w:type="spellStart"/>
      <w:r w:rsidRPr="008112E4">
        <w:rPr>
          <w:rFonts w:cstheme="minorHAnsi"/>
        </w:rPr>
        <w:t>un</w:t>
      </w:r>
      <w:proofErr w:type="spellEnd"/>
      <w:r w:rsidRPr="008112E4">
        <w:rPr>
          <w:rFonts w:cstheme="minorHAnsi"/>
        </w:rPr>
        <w:t xml:space="preserve"> </w:t>
      </w:r>
      <w:proofErr w:type="spellStart"/>
      <w:r w:rsidRPr="008112E4">
        <w:rPr>
          <w:rFonts w:cstheme="minorHAnsi"/>
        </w:rPr>
        <w:t>formulaire</w:t>
      </w:r>
      <w:proofErr w:type="spellEnd"/>
      <w:r w:rsidRPr="008112E4">
        <w:rPr>
          <w:rFonts w:cstheme="minorHAnsi"/>
        </w:rPr>
        <w:t xml:space="preserve"> </w:t>
      </w:r>
      <w:proofErr w:type="spellStart"/>
      <w:r w:rsidRPr="008112E4">
        <w:rPr>
          <w:rFonts w:cstheme="minorHAnsi"/>
        </w:rPr>
        <w:t>que</w:t>
      </w:r>
      <w:proofErr w:type="spellEnd"/>
      <w:r w:rsidRPr="008112E4">
        <w:rPr>
          <w:rFonts w:cstheme="minorHAnsi"/>
        </w:rPr>
        <w:t xml:space="preserve"> </w:t>
      </w:r>
      <w:proofErr w:type="spellStart"/>
      <w:r w:rsidRPr="008112E4">
        <w:rPr>
          <w:rFonts w:cstheme="minorHAnsi"/>
        </w:rPr>
        <w:t>nous</w:t>
      </w:r>
      <w:proofErr w:type="spellEnd"/>
      <w:r w:rsidRPr="008112E4">
        <w:rPr>
          <w:rFonts w:cstheme="minorHAnsi"/>
        </w:rPr>
        <w:t xml:space="preserve"> </w:t>
      </w:r>
      <w:proofErr w:type="spellStart"/>
      <w:r w:rsidRPr="008112E4">
        <w:rPr>
          <w:rFonts w:cstheme="minorHAnsi"/>
        </w:rPr>
        <w:t>vous</w:t>
      </w:r>
      <w:proofErr w:type="spellEnd"/>
      <w:r w:rsidRPr="008112E4">
        <w:rPr>
          <w:rFonts w:cstheme="minorHAnsi"/>
        </w:rPr>
        <w:t xml:space="preserve"> </w:t>
      </w:r>
      <w:proofErr w:type="spellStart"/>
      <w:r w:rsidRPr="008112E4">
        <w:rPr>
          <w:rFonts w:cstheme="minorHAnsi"/>
        </w:rPr>
        <w:t>enverrons</w:t>
      </w:r>
      <w:proofErr w:type="spellEnd"/>
      <w:r w:rsidRPr="008112E4">
        <w:rPr>
          <w:rFonts w:cstheme="minorHAnsi"/>
        </w:rPr>
        <w:t xml:space="preserve"> </w:t>
      </w:r>
      <w:proofErr w:type="spellStart"/>
      <w:r w:rsidRPr="008112E4">
        <w:rPr>
          <w:rFonts w:cstheme="minorHAnsi"/>
        </w:rPr>
        <w:t>ou</w:t>
      </w:r>
      <w:proofErr w:type="spellEnd"/>
      <w:r w:rsidRPr="008112E4">
        <w:rPr>
          <w:rFonts w:cstheme="minorHAnsi"/>
        </w:rPr>
        <w:t xml:space="preserve"> </w:t>
      </w:r>
      <w:proofErr w:type="spellStart"/>
      <w:r w:rsidRPr="008112E4">
        <w:rPr>
          <w:rFonts w:cstheme="minorHAnsi"/>
        </w:rPr>
        <w:t>que</w:t>
      </w:r>
      <w:proofErr w:type="spellEnd"/>
      <w:r w:rsidRPr="008112E4">
        <w:rPr>
          <w:rFonts w:cstheme="minorHAnsi"/>
        </w:rPr>
        <w:t xml:space="preserve"> </w:t>
      </w:r>
      <w:proofErr w:type="spellStart"/>
      <w:r w:rsidRPr="008112E4">
        <w:rPr>
          <w:rFonts w:cstheme="minorHAnsi"/>
        </w:rPr>
        <w:t>nous</w:t>
      </w:r>
      <w:proofErr w:type="spellEnd"/>
      <w:r w:rsidRPr="008112E4">
        <w:rPr>
          <w:rFonts w:cstheme="minorHAnsi"/>
        </w:rPr>
        <w:t xml:space="preserve"> </w:t>
      </w:r>
      <w:proofErr w:type="spellStart"/>
      <w:r w:rsidRPr="008112E4">
        <w:rPr>
          <w:rFonts w:cstheme="minorHAnsi"/>
        </w:rPr>
        <w:t>vous</w:t>
      </w:r>
      <w:proofErr w:type="spellEnd"/>
      <w:r w:rsidRPr="008112E4">
        <w:rPr>
          <w:rFonts w:cstheme="minorHAnsi"/>
        </w:rPr>
        <w:t xml:space="preserve"> </w:t>
      </w:r>
      <w:proofErr w:type="spellStart"/>
      <w:r w:rsidRPr="008112E4">
        <w:rPr>
          <w:rFonts w:cstheme="minorHAnsi"/>
        </w:rPr>
        <w:t>remettrons</w:t>
      </w:r>
      <w:proofErr w:type="spellEnd"/>
      <w:r w:rsidRPr="008112E4">
        <w:rPr>
          <w:rFonts w:cstheme="minorHAnsi"/>
        </w:rPr>
        <w:t xml:space="preserve"> </w:t>
      </w:r>
      <w:proofErr w:type="spellStart"/>
      <w:r w:rsidRPr="008112E4">
        <w:rPr>
          <w:rFonts w:cstheme="minorHAnsi"/>
        </w:rPr>
        <w:t>dans</w:t>
      </w:r>
      <w:proofErr w:type="spellEnd"/>
      <w:r w:rsidRPr="008112E4">
        <w:rPr>
          <w:rFonts w:cstheme="minorHAnsi"/>
        </w:rPr>
        <w:t xml:space="preserve"> nos </w:t>
      </w:r>
      <w:proofErr w:type="spellStart"/>
      <w:r w:rsidRPr="008112E4">
        <w:rPr>
          <w:rFonts w:cstheme="minorHAnsi"/>
        </w:rPr>
        <w:t>locaux</w:t>
      </w:r>
      <w:proofErr w:type="spellEnd"/>
      <w:r w:rsidRPr="008112E4">
        <w:rPr>
          <w:rFonts w:cstheme="minorHAnsi"/>
        </w:rPr>
        <w:t xml:space="preserve">. </w:t>
      </w:r>
      <w:proofErr w:type="spellStart"/>
      <w:r w:rsidRPr="008112E4">
        <w:rPr>
          <w:rFonts w:cstheme="minorHAnsi"/>
        </w:rPr>
        <w:t>Vous</w:t>
      </w:r>
      <w:proofErr w:type="spellEnd"/>
      <w:r w:rsidRPr="008112E4">
        <w:rPr>
          <w:rFonts w:cstheme="minorHAnsi"/>
        </w:rPr>
        <w:t xml:space="preserve"> </w:t>
      </w:r>
      <w:proofErr w:type="spellStart"/>
      <w:r w:rsidRPr="008112E4">
        <w:rPr>
          <w:rFonts w:cstheme="minorHAnsi"/>
        </w:rPr>
        <w:t>pouvez</w:t>
      </w:r>
      <w:proofErr w:type="spellEnd"/>
      <w:r w:rsidRPr="008112E4">
        <w:rPr>
          <w:rFonts w:cstheme="minorHAnsi"/>
        </w:rPr>
        <w:t xml:space="preserve"> </w:t>
      </w:r>
      <w:proofErr w:type="spellStart"/>
      <w:r w:rsidRPr="008112E4">
        <w:rPr>
          <w:rFonts w:cstheme="minorHAnsi"/>
        </w:rPr>
        <w:t>également</w:t>
      </w:r>
      <w:proofErr w:type="spellEnd"/>
      <w:r w:rsidRPr="008112E4">
        <w:rPr>
          <w:rFonts w:cstheme="minorHAnsi"/>
        </w:rPr>
        <w:t xml:space="preserve"> </w:t>
      </w:r>
      <w:proofErr w:type="spellStart"/>
      <w:r w:rsidRPr="008112E4">
        <w:rPr>
          <w:rFonts w:cstheme="minorHAnsi"/>
        </w:rPr>
        <w:t>imprimer</w:t>
      </w:r>
      <w:proofErr w:type="spellEnd"/>
      <w:r w:rsidRPr="008112E4">
        <w:rPr>
          <w:rFonts w:cstheme="minorHAnsi"/>
        </w:rPr>
        <w:t xml:space="preserve"> le </w:t>
      </w:r>
      <w:proofErr w:type="spellStart"/>
      <w:r w:rsidRPr="008112E4">
        <w:rPr>
          <w:rFonts w:cstheme="minorHAnsi"/>
        </w:rPr>
        <w:t>formulaire</w:t>
      </w:r>
      <w:proofErr w:type="spellEnd"/>
      <w:r w:rsidRPr="008112E4">
        <w:rPr>
          <w:rFonts w:cstheme="minorHAnsi"/>
        </w:rPr>
        <w:t xml:space="preserve">, </w:t>
      </w:r>
      <w:proofErr w:type="spellStart"/>
      <w:r w:rsidRPr="008112E4">
        <w:rPr>
          <w:rFonts w:cstheme="minorHAnsi"/>
        </w:rPr>
        <w:t>qui</w:t>
      </w:r>
      <w:proofErr w:type="spellEnd"/>
      <w:r w:rsidRPr="008112E4">
        <w:rPr>
          <w:rFonts w:cstheme="minorHAnsi"/>
        </w:rPr>
        <w:t xml:space="preserve"> se </w:t>
      </w:r>
      <w:proofErr w:type="spellStart"/>
      <w:r w:rsidRPr="008112E4">
        <w:rPr>
          <w:rFonts w:cstheme="minorHAnsi"/>
        </w:rPr>
        <w:t>trouve</w:t>
      </w:r>
      <w:proofErr w:type="spellEnd"/>
      <w:r w:rsidRPr="008112E4">
        <w:rPr>
          <w:rFonts w:cstheme="minorHAnsi"/>
        </w:rPr>
        <w:t xml:space="preserve"> en </w:t>
      </w:r>
      <w:proofErr w:type="spellStart"/>
      <w:r w:rsidRPr="008112E4">
        <w:rPr>
          <w:rFonts w:cstheme="minorHAnsi"/>
        </w:rPr>
        <w:t>allemand</w:t>
      </w:r>
      <w:proofErr w:type="spellEnd"/>
      <w:r w:rsidRPr="008112E4">
        <w:rPr>
          <w:rFonts w:cstheme="minorHAnsi"/>
        </w:rPr>
        <w:t xml:space="preserve">, </w:t>
      </w:r>
      <w:proofErr w:type="spellStart"/>
      <w:r w:rsidRPr="008112E4">
        <w:rPr>
          <w:rFonts w:cstheme="minorHAnsi"/>
        </w:rPr>
        <w:t>français</w:t>
      </w:r>
      <w:proofErr w:type="spellEnd"/>
      <w:r w:rsidRPr="008112E4">
        <w:rPr>
          <w:rFonts w:cstheme="minorHAnsi"/>
        </w:rPr>
        <w:t xml:space="preserve">, </w:t>
      </w:r>
      <w:proofErr w:type="spellStart"/>
      <w:r w:rsidRPr="008112E4">
        <w:rPr>
          <w:rFonts w:cstheme="minorHAnsi"/>
        </w:rPr>
        <w:t>italien</w:t>
      </w:r>
      <w:proofErr w:type="spellEnd"/>
      <w:r w:rsidRPr="008112E4">
        <w:rPr>
          <w:rFonts w:cstheme="minorHAnsi"/>
        </w:rPr>
        <w:t xml:space="preserve"> et </w:t>
      </w:r>
      <w:proofErr w:type="spellStart"/>
      <w:r w:rsidRPr="008112E4">
        <w:rPr>
          <w:rFonts w:cstheme="minorHAnsi"/>
        </w:rPr>
        <w:t>anglais</w:t>
      </w:r>
      <w:proofErr w:type="spellEnd"/>
      <w:r w:rsidRPr="008112E4">
        <w:rPr>
          <w:rFonts w:cstheme="minorHAnsi"/>
        </w:rPr>
        <w:t xml:space="preserve"> </w:t>
      </w:r>
      <w:proofErr w:type="spellStart"/>
      <w:r w:rsidRPr="008112E4">
        <w:rPr>
          <w:rFonts w:cstheme="minorHAnsi"/>
        </w:rPr>
        <w:t>sur</w:t>
      </w:r>
      <w:proofErr w:type="spellEnd"/>
      <w:r w:rsidRPr="008112E4">
        <w:rPr>
          <w:rFonts w:cstheme="minorHAnsi"/>
        </w:rPr>
        <w:t xml:space="preserve"> </w:t>
      </w:r>
      <w:proofErr w:type="spellStart"/>
      <w:r w:rsidRPr="008112E4">
        <w:rPr>
          <w:rFonts w:cstheme="minorHAnsi"/>
        </w:rPr>
        <w:t>notre</w:t>
      </w:r>
      <w:proofErr w:type="spellEnd"/>
      <w:r w:rsidRPr="008112E4">
        <w:rPr>
          <w:rFonts w:cstheme="minorHAnsi"/>
        </w:rPr>
        <w:t xml:space="preserve"> </w:t>
      </w:r>
      <w:proofErr w:type="spellStart"/>
      <w:r w:rsidRPr="008112E4">
        <w:rPr>
          <w:rFonts w:cstheme="minorHAnsi"/>
        </w:rPr>
        <w:t>site</w:t>
      </w:r>
      <w:proofErr w:type="spellEnd"/>
      <w:r w:rsidRPr="008112E4">
        <w:rPr>
          <w:rFonts w:cstheme="minorHAnsi"/>
        </w:rPr>
        <w:t xml:space="preserve"> Internet. </w:t>
      </w:r>
      <w:proofErr w:type="spellStart"/>
      <w:r w:rsidRPr="008112E4">
        <w:rPr>
          <w:rFonts w:cstheme="minorHAnsi"/>
        </w:rPr>
        <w:t>Vous</w:t>
      </w:r>
      <w:proofErr w:type="spellEnd"/>
      <w:r w:rsidRPr="008112E4">
        <w:rPr>
          <w:rFonts w:cstheme="minorHAnsi"/>
        </w:rPr>
        <w:t xml:space="preserve"> y </w:t>
      </w:r>
      <w:proofErr w:type="spellStart"/>
      <w:r w:rsidRPr="008112E4">
        <w:rPr>
          <w:rFonts w:cstheme="minorHAnsi"/>
        </w:rPr>
        <w:t>trouverez</w:t>
      </w:r>
      <w:proofErr w:type="spellEnd"/>
      <w:r w:rsidRPr="008112E4">
        <w:rPr>
          <w:rFonts w:cstheme="minorHAnsi"/>
        </w:rPr>
        <w:t xml:space="preserve"> </w:t>
      </w:r>
      <w:proofErr w:type="spellStart"/>
      <w:r w:rsidRPr="008112E4">
        <w:rPr>
          <w:rFonts w:cstheme="minorHAnsi"/>
        </w:rPr>
        <w:t>également</w:t>
      </w:r>
      <w:proofErr w:type="spellEnd"/>
      <w:r w:rsidRPr="008112E4">
        <w:rPr>
          <w:rFonts w:cstheme="minorHAnsi"/>
        </w:rPr>
        <w:t xml:space="preserve"> </w:t>
      </w:r>
      <w:proofErr w:type="spellStart"/>
      <w:r w:rsidRPr="008112E4">
        <w:rPr>
          <w:rFonts w:cstheme="minorHAnsi"/>
        </w:rPr>
        <w:t>une</w:t>
      </w:r>
      <w:proofErr w:type="spellEnd"/>
      <w:r w:rsidRPr="008112E4">
        <w:rPr>
          <w:rFonts w:cstheme="minorHAnsi"/>
        </w:rPr>
        <w:t xml:space="preserve"> </w:t>
      </w:r>
      <w:proofErr w:type="spellStart"/>
      <w:r w:rsidRPr="008112E4">
        <w:rPr>
          <w:rFonts w:cstheme="minorHAnsi"/>
        </w:rPr>
        <w:t>information</w:t>
      </w:r>
      <w:proofErr w:type="spellEnd"/>
      <w:r w:rsidRPr="008112E4">
        <w:rPr>
          <w:rFonts w:cstheme="minorHAnsi"/>
        </w:rPr>
        <w:t xml:space="preserve"> </w:t>
      </w:r>
      <w:proofErr w:type="spellStart"/>
      <w:r w:rsidRPr="008112E4">
        <w:rPr>
          <w:rFonts w:cstheme="minorHAnsi"/>
        </w:rPr>
        <w:t>dans</w:t>
      </w:r>
      <w:proofErr w:type="spellEnd"/>
      <w:r w:rsidRPr="008112E4">
        <w:rPr>
          <w:rFonts w:cstheme="minorHAnsi"/>
        </w:rPr>
        <w:t xml:space="preserve"> </w:t>
      </w:r>
      <w:proofErr w:type="spellStart"/>
      <w:r w:rsidRPr="008112E4">
        <w:rPr>
          <w:rFonts w:cstheme="minorHAnsi"/>
        </w:rPr>
        <w:t>votre</w:t>
      </w:r>
      <w:proofErr w:type="spellEnd"/>
      <w:r w:rsidRPr="008112E4">
        <w:rPr>
          <w:rFonts w:cstheme="minorHAnsi"/>
        </w:rPr>
        <w:t xml:space="preserve"> </w:t>
      </w:r>
      <w:proofErr w:type="spellStart"/>
      <w:r w:rsidRPr="008112E4">
        <w:rPr>
          <w:rFonts w:cstheme="minorHAnsi"/>
        </w:rPr>
        <w:t>langue</w:t>
      </w:r>
      <w:proofErr w:type="spellEnd"/>
      <w:r w:rsidRPr="008112E4">
        <w:rPr>
          <w:rFonts w:cstheme="minorHAnsi"/>
        </w:rPr>
        <w:t>.</w:t>
      </w:r>
    </w:p>
    <w:p w14:paraId="00F87793" w14:textId="70C116C1" w:rsidR="00426C08" w:rsidRDefault="00426C08" w:rsidP="00426C08">
      <w:pPr>
        <w:spacing w:before="120" w:line="280" w:lineRule="atLeast"/>
        <w:rPr>
          <w:rFonts w:cstheme="minorHAnsi"/>
          <w:lang w:val="en-US"/>
        </w:rPr>
      </w:pPr>
      <w:r w:rsidRPr="00426C08">
        <w:rPr>
          <w:rFonts w:cstheme="minorHAnsi"/>
          <w:lang w:val="en-US"/>
        </w:rPr>
        <w:t xml:space="preserve">Gentile </w:t>
      </w:r>
      <w:proofErr w:type="spellStart"/>
      <w:r w:rsidRPr="00426C08">
        <w:rPr>
          <w:rFonts w:cstheme="minorHAnsi"/>
          <w:lang w:val="en-US"/>
        </w:rPr>
        <w:t>paziente</w:t>
      </w:r>
      <w:proofErr w:type="spellEnd"/>
      <w:r w:rsidR="00AA74D0">
        <w:rPr>
          <w:rFonts w:cstheme="minorHAnsi"/>
          <w:lang w:val="en-US"/>
        </w:rPr>
        <w:br/>
      </w:r>
      <w:r w:rsidRPr="00426C08">
        <w:rPr>
          <w:rFonts w:cstheme="minorHAnsi"/>
          <w:lang w:val="en-US"/>
        </w:rPr>
        <w:t xml:space="preserve">per </w:t>
      </w:r>
      <w:proofErr w:type="spellStart"/>
      <w:r w:rsidRPr="00426C08">
        <w:rPr>
          <w:rFonts w:cstheme="minorHAnsi"/>
          <w:lang w:val="en-US"/>
        </w:rPr>
        <w:t>poterla</w:t>
      </w:r>
      <w:proofErr w:type="spellEnd"/>
      <w:r w:rsidRPr="00426C08">
        <w:rPr>
          <w:rFonts w:cstheme="minorHAnsi"/>
          <w:lang w:val="en-US"/>
        </w:rPr>
        <w:t xml:space="preserve"> </w:t>
      </w:r>
      <w:proofErr w:type="spellStart"/>
      <w:r w:rsidRPr="00426C08">
        <w:rPr>
          <w:rFonts w:cstheme="minorHAnsi"/>
          <w:lang w:val="en-US"/>
        </w:rPr>
        <w:t>trattare</w:t>
      </w:r>
      <w:proofErr w:type="spellEnd"/>
      <w:r w:rsidRPr="00426C08">
        <w:rPr>
          <w:rFonts w:cstheme="minorHAnsi"/>
          <w:lang w:val="en-US"/>
        </w:rPr>
        <w:t xml:space="preserve">, </w:t>
      </w:r>
      <w:proofErr w:type="spellStart"/>
      <w:r w:rsidRPr="00426C08">
        <w:rPr>
          <w:rFonts w:cstheme="minorHAnsi"/>
          <w:lang w:val="en-US"/>
        </w:rPr>
        <w:t>deve</w:t>
      </w:r>
      <w:proofErr w:type="spellEnd"/>
      <w:r w:rsidRPr="00426C08">
        <w:rPr>
          <w:rFonts w:cstheme="minorHAnsi"/>
          <w:lang w:val="en-US"/>
        </w:rPr>
        <w:t xml:space="preserve"> </w:t>
      </w:r>
      <w:proofErr w:type="spellStart"/>
      <w:r w:rsidRPr="00426C08">
        <w:rPr>
          <w:rFonts w:cstheme="minorHAnsi"/>
          <w:lang w:val="en-US"/>
        </w:rPr>
        <w:t>compilare</w:t>
      </w:r>
      <w:proofErr w:type="spellEnd"/>
      <w:r w:rsidRPr="00426C08">
        <w:rPr>
          <w:rFonts w:cstheme="minorHAnsi"/>
          <w:lang w:val="en-US"/>
        </w:rPr>
        <w:t xml:space="preserve"> e </w:t>
      </w:r>
      <w:proofErr w:type="spellStart"/>
      <w:r w:rsidRPr="00426C08">
        <w:rPr>
          <w:rFonts w:cstheme="minorHAnsi"/>
          <w:lang w:val="en-US"/>
        </w:rPr>
        <w:t>firmare</w:t>
      </w:r>
      <w:proofErr w:type="spellEnd"/>
      <w:r w:rsidRPr="00426C08">
        <w:rPr>
          <w:rFonts w:cstheme="minorHAnsi"/>
          <w:lang w:val="en-US"/>
        </w:rPr>
        <w:t xml:space="preserve"> un modulo </w:t>
      </w:r>
      <w:proofErr w:type="spellStart"/>
      <w:r w:rsidRPr="00426C08">
        <w:rPr>
          <w:rFonts w:cstheme="minorHAnsi"/>
          <w:lang w:val="en-US"/>
        </w:rPr>
        <w:t>che</w:t>
      </w:r>
      <w:proofErr w:type="spellEnd"/>
      <w:r w:rsidRPr="00426C08">
        <w:rPr>
          <w:rFonts w:cstheme="minorHAnsi"/>
          <w:lang w:val="en-US"/>
        </w:rPr>
        <w:t xml:space="preserve"> le </w:t>
      </w:r>
      <w:proofErr w:type="spellStart"/>
      <w:r w:rsidRPr="00426C08">
        <w:rPr>
          <w:rFonts w:cstheme="minorHAnsi"/>
          <w:lang w:val="en-US"/>
        </w:rPr>
        <w:t>invieremo</w:t>
      </w:r>
      <w:proofErr w:type="spellEnd"/>
      <w:r w:rsidRPr="00426C08">
        <w:rPr>
          <w:rFonts w:cstheme="minorHAnsi"/>
          <w:lang w:val="en-US"/>
        </w:rPr>
        <w:t xml:space="preserve"> o le </w:t>
      </w:r>
      <w:proofErr w:type="spellStart"/>
      <w:r w:rsidRPr="00426C08">
        <w:rPr>
          <w:rFonts w:cstheme="minorHAnsi"/>
          <w:lang w:val="en-US"/>
        </w:rPr>
        <w:t>consegneremo</w:t>
      </w:r>
      <w:proofErr w:type="spellEnd"/>
      <w:r w:rsidRPr="00426C08">
        <w:rPr>
          <w:rFonts w:cstheme="minorHAnsi"/>
          <w:lang w:val="en-US"/>
        </w:rPr>
        <w:t xml:space="preserve"> </w:t>
      </w:r>
      <w:proofErr w:type="spellStart"/>
      <w:r w:rsidRPr="00426C08">
        <w:rPr>
          <w:rFonts w:cstheme="minorHAnsi"/>
          <w:lang w:val="en-US"/>
        </w:rPr>
        <w:t>presso</w:t>
      </w:r>
      <w:proofErr w:type="spellEnd"/>
      <w:r w:rsidRPr="00426C08">
        <w:rPr>
          <w:rFonts w:cstheme="minorHAnsi"/>
          <w:lang w:val="en-US"/>
        </w:rPr>
        <w:t xml:space="preserve"> la nostra </w:t>
      </w:r>
      <w:proofErr w:type="spellStart"/>
      <w:r w:rsidRPr="00426C08">
        <w:rPr>
          <w:rFonts w:cstheme="minorHAnsi"/>
          <w:lang w:val="en-US"/>
        </w:rPr>
        <w:t>clinica</w:t>
      </w:r>
      <w:proofErr w:type="spellEnd"/>
      <w:r w:rsidRPr="00426C08">
        <w:rPr>
          <w:rFonts w:cstheme="minorHAnsi"/>
          <w:lang w:val="en-US"/>
        </w:rPr>
        <w:t xml:space="preserve">. </w:t>
      </w:r>
      <w:proofErr w:type="spellStart"/>
      <w:r w:rsidRPr="00426C08">
        <w:rPr>
          <w:rFonts w:cstheme="minorHAnsi"/>
          <w:lang w:val="en-US"/>
        </w:rPr>
        <w:t>Può</w:t>
      </w:r>
      <w:proofErr w:type="spellEnd"/>
      <w:r w:rsidRPr="00426C08">
        <w:rPr>
          <w:rFonts w:cstheme="minorHAnsi"/>
          <w:lang w:val="en-US"/>
        </w:rPr>
        <w:t xml:space="preserve"> </w:t>
      </w:r>
      <w:proofErr w:type="spellStart"/>
      <w:r w:rsidRPr="00426C08">
        <w:rPr>
          <w:rFonts w:cstheme="minorHAnsi"/>
          <w:lang w:val="en-US"/>
        </w:rPr>
        <w:t>anche</w:t>
      </w:r>
      <w:proofErr w:type="spellEnd"/>
      <w:r w:rsidRPr="00426C08">
        <w:rPr>
          <w:rFonts w:cstheme="minorHAnsi"/>
          <w:lang w:val="en-US"/>
        </w:rPr>
        <w:t xml:space="preserve"> </w:t>
      </w:r>
      <w:proofErr w:type="spellStart"/>
      <w:r w:rsidRPr="00426C08">
        <w:rPr>
          <w:rFonts w:cstheme="minorHAnsi"/>
          <w:lang w:val="en-US"/>
        </w:rPr>
        <w:t>stampare</w:t>
      </w:r>
      <w:proofErr w:type="spellEnd"/>
      <w:r w:rsidRPr="00426C08">
        <w:rPr>
          <w:rFonts w:cstheme="minorHAnsi"/>
          <w:lang w:val="en-US"/>
        </w:rPr>
        <w:t xml:space="preserve"> il modulo, </w:t>
      </w:r>
      <w:proofErr w:type="spellStart"/>
      <w:r w:rsidRPr="00426C08">
        <w:rPr>
          <w:rFonts w:cstheme="minorHAnsi"/>
          <w:lang w:val="en-US"/>
        </w:rPr>
        <w:t>disponibile</w:t>
      </w:r>
      <w:proofErr w:type="spellEnd"/>
      <w:r w:rsidRPr="00426C08">
        <w:rPr>
          <w:rFonts w:cstheme="minorHAnsi"/>
          <w:lang w:val="en-US"/>
        </w:rPr>
        <w:t xml:space="preserve"> in </w:t>
      </w:r>
      <w:proofErr w:type="spellStart"/>
      <w:r w:rsidRPr="00426C08">
        <w:rPr>
          <w:rFonts w:cstheme="minorHAnsi"/>
          <w:lang w:val="en-US"/>
        </w:rPr>
        <w:t>tedesco</w:t>
      </w:r>
      <w:proofErr w:type="spellEnd"/>
      <w:r w:rsidRPr="00426C08">
        <w:rPr>
          <w:rFonts w:cstheme="minorHAnsi"/>
          <w:lang w:val="en-US"/>
        </w:rPr>
        <w:t xml:space="preserve">, </w:t>
      </w:r>
      <w:proofErr w:type="spellStart"/>
      <w:r w:rsidRPr="00426C08">
        <w:rPr>
          <w:rFonts w:cstheme="minorHAnsi"/>
          <w:lang w:val="en-US"/>
        </w:rPr>
        <w:t>francese</w:t>
      </w:r>
      <w:proofErr w:type="spellEnd"/>
      <w:r w:rsidRPr="00426C08">
        <w:rPr>
          <w:rFonts w:cstheme="minorHAnsi"/>
          <w:lang w:val="en-US"/>
        </w:rPr>
        <w:t xml:space="preserve">, </w:t>
      </w:r>
      <w:proofErr w:type="spellStart"/>
      <w:r w:rsidRPr="00426C08">
        <w:rPr>
          <w:rFonts w:cstheme="minorHAnsi"/>
          <w:lang w:val="en-US"/>
        </w:rPr>
        <w:t>italiano</w:t>
      </w:r>
      <w:proofErr w:type="spellEnd"/>
      <w:r w:rsidRPr="00426C08">
        <w:rPr>
          <w:rFonts w:cstheme="minorHAnsi"/>
          <w:lang w:val="en-US"/>
        </w:rPr>
        <w:t xml:space="preserve"> e inglese </w:t>
      </w:r>
      <w:proofErr w:type="spellStart"/>
      <w:r w:rsidRPr="00426C08">
        <w:rPr>
          <w:rFonts w:cstheme="minorHAnsi"/>
          <w:lang w:val="en-US"/>
        </w:rPr>
        <w:t>sulla</w:t>
      </w:r>
      <w:proofErr w:type="spellEnd"/>
      <w:r w:rsidRPr="00426C08">
        <w:rPr>
          <w:rFonts w:cstheme="minorHAnsi"/>
          <w:lang w:val="en-US"/>
        </w:rPr>
        <w:t xml:space="preserve"> nostra homepage. </w:t>
      </w:r>
      <w:proofErr w:type="spellStart"/>
      <w:r w:rsidRPr="00426C08">
        <w:rPr>
          <w:rFonts w:cstheme="minorHAnsi"/>
          <w:lang w:val="en-US"/>
        </w:rPr>
        <w:t>Lì</w:t>
      </w:r>
      <w:proofErr w:type="spellEnd"/>
      <w:r w:rsidRPr="00426C08">
        <w:rPr>
          <w:rFonts w:cstheme="minorHAnsi"/>
          <w:lang w:val="en-US"/>
        </w:rPr>
        <w:t xml:space="preserve"> </w:t>
      </w:r>
      <w:proofErr w:type="spellStart"/>
      <w:r w:rsidRPr="00426C08">
        <w:rPr>
          <w:rFonts w:cstheme="minorHAnsi"/>
          <w:lang w:val="en-US"/>
        </w:rPr>
        <w:t>troverà</w:t>
      </w:r>
      <w:proofErr w:type="spellEnd"/>
      <w:r w:rsidRPr="00426C08">
        <w:rPr>
          <w:rFonts w:cstheme="minorHAnsi"/>
          <w:lang w:val="en-US"/>
        </w:rPr>
        <w:t xml:space="preserve"> </w:t>
      </w:r>
      <w:proofErr w:type="spellStart"/>
      <w:r w:rsidRPr="00426C08">
        <w:rPr>
          <w:rFonts w:cstheme="minorHAnsi"/>
          <w:lang w:val="en-US"/>
        </w:rPr>
        <w:t>anche</w:t>
      </w:r>
      <w:proofErr w:type="spellEnd"/>
      <w:r w:rsidRPr="00426C08">
        <w:rPr>
          <w:rFonts w:cstheme="minorHAnsi"/>
          <w:lang w:val="en-US"/>
        </w:rPr>
        <w:t xml:space="preserve"> </w:t>
      </w:r>
      <w:proofErr w:type="spellStart"/>
      <w:r w:rsidRPr="00426C08">
        <w:rPr>
          <w:rFonts w:cstheme="minorHAnsi"/>
          <w:lang w:val="en-US"/>
        </w:rPr>
        <w:t>informazioni</w:t>
      </w:r>
      <w:proofErr w:type="spellEnd"/>
      <w:r w:rsidRPr="00426C08">
        <w:rPr>
          <w:rFonts w:cstheme="minorHAnsi"/>
          <w:lang w:val="en-US"/>
        </w:rPr>
        <w:t xml:space="preserve"> </w:t>
      </w:r>
      <w:proofErr w:type="spellStart"/>
      <w:r w:rsidRPr="00426C08">
        <w:rPr>
          <w:rFonts w:cstheme="minorHAnsi"/>
          <w:lang w:val="en-US"/>
        </w:rPr>
        <w:t>nella</w:t>
      </w:r>
      <w:proofErr w:type="spellEnd"/>
      <w:r w:rsidRPr="00426C08">
        <w:rPr>
          <w:rFonts w:cstheme="minorHAnsi"/>
          <w:lang w:val="en-US"/>
        </w:rPr>
        <w:t xml:space="preserve"> </w:t>
      </w:r>
      <w:proofErr w:type="spellStart"/>
      <w:r w:rsidRPr="00426C08">
        <w:rPr>
          <w:rFonts w:cstheme="minorHAnsi"/>
          <w:lang w:val="en-US"/>
        </w:rPr>
        <w:t>sua</w:t>
      </w:r>
      <w:proofErr w:type="spellEnd"/>
      <w:r w:rsidRPr="00426C08">
        <w:rPr>
          <w:rFonts w:cstheme="minorHAnsi"/>
          <w:lang w:val="en-US"/>
        </w:rPr>
        <w:t xml:space="preserve"> lingua.</w:t>
      </w:r>
    </w:p>
    <w:p w14:paraId="27170F17" w14:textId="7764859C" w:rsidR="00227478" w:rsidRPr="00227478" w:rsidRDefault="00227478" w:rsidP="00227478">
      <w:pPr>
        <w:spacing w:before="120" w:line="280" w:lineRule="atLeast"/>
        <w:rPr>
          <w:rFonts w:cstheme="minorHAnsi"/>
          <w:lang w:val="en-US"/>
        </w:rPr>
      </w:pPr>
      <w:r w:rsidRPr="00227478">
        <w:rPr>
          <w:rFonts w:cstheme="minorHAnsi"/>
          <w:lang w:val="en-US"/>
        </w:rPr>
        <w:t>Dear patient</w:t>
      </w:r>
      <w:r>
        <w:rPr>
          <w:rFonts w:cstheme="minorHAnsi"/>
          <w:lang w:val="en-US"/>
        </w:rPr>
        <w:br/>
      </w:r>
      <w:r w:rsidRPr="00227478">
        <w:rPr>
          <w:rFonts w:cstheme="minorHAnsi"/>
          <w:lang w:val="en-US"/>
        </w:rPr>
        <w:t>In order for us to be able to treat you, you must fill in and sign a form, which we will send to you or hand out at our office. You can also print the form, it is available in German, French, Italian and English on our homepage. There you will also find information in your language.</w:t>
      </w:r>
    </w:p>
    <w:p w14:paraId="3AAABD06" w14:textId="0967BBE9" w:rsidR="00227478" w:rsidRPr="00227478" w:rsidRDefault="006479DC" w:rsidP="00227478">
      <w:pPr>
        <w:spacing w:before="120" w:line="280" w:lineRule="atLeast"/>
        <w:rPr>
          <w:rFonts w:cstheme="minorHAnsi"/>
          <w:lang w:val="en-US"/>
        </w:rPr>
      </w:pPr>
      <w:proofErr w:type="spellStart"/>
      <w:r>
        <w:rPr>
          <w:rFonts w:cstheme="minorHAnsi"/>
          <w:lang w:val="en-US"/>
        </w:rPr>
        <w:t>Mit</w:t>
      </w:r>
      <w:proofErr w:type="spellEnd"/>
      <w:r>
        <w:rPr>
          <w:rFonts w:cstheme="minorHAnsi"/>
          <w:lang w:val="en-US"/>
        </w:rPr>
        <w:t xml:space="preserve"> </w:t>
      </w:r>
      <w:proofErr w:type="spellStart"/>
      <w:r>
        <w:rPr>
          <w:rFonts w:cstheme="minorHAnsi"/>
          <w:lang w:val="en-US"/>
        </w:rPr>
        <w:t>freundlichen</w:t>
      </w:r>
      <w:proofErr w:type="spellEnd"/>
      <w:r>
        <w:rPr>
          <w:rFonts w:cstheme="minorHAnsi"/>
          <w:lang w:val="en-US"/>
        </w:rPr>
        <w:t xml:space="preserve"> Grüssen/</w:t>
      </w:r>
      <w:r w:rsidR="007A1177" w:rsidRPr="008112E4">
        <w:rPr>
          <w:lang w:val="en-US"/>
        </w:rPr>
        <w:t xml:space="preserve"> </w:t>
      </w:r>
      <w:r w:rsidR="007A1177" w:rsidRPr="007A1177">
        <w:rPr>
          <w:rFonts w:cstheme="minorHAnsi"/>
          <w:lang w:val="en-US"/>
        </w:rPr>
        <w:t xml:space="preserve">Avec </w:t>
      </w:r>
      <w:proofErr w:type="spellStart"/>
      <w:r w:rsidR="007A1177" w:rsidRPr="007A1177">
        <w:rPr>
          <w:rFonts w:cstheme="minorHAnsi"/>
          <w:lang w:val="en-US"/>
        </w:rPr>
        <w:t>nos</w:t>
      </w:r>
      <w:proofErr w:type="spellEnd"/>
      <w:r w:rsidR="007A1177" w:rsidRPr="007A1177">
        <w:rPr>
          <w:rFonts w:cstheme="minorHAnsi"/>
          <w:lang w:val="en-US"/>
        </w:rPr>
        <w:t xml:space="preserve"> </w:t>
      </w:r>
      <w:proofErr w:type="spellStart"/>
      <w:r w:rsidR="007A1177" w:rsidRPr="007A1177">
        <w:rPr>
          <w:rFonts w:cstheme="minorHAnsi"/>
          <w:lang w:val="en-US"/>
        </w:rPr>
        <w:t>meilleures</w:t>
      </w:r>
      <w:proofErr w:type="spellEnd"/>
      <w:r w:rsidR="007A1177" w:rsidRPr="007A1177">
        <w:rPr>
          <w:rFonts w:cstheme="minorHAnsi"/>
          <w:lang w:val="en-US"/>
        </w:rPr>
        <w:t xml:space="preserve"> salutations</w:t>
      </w:r>
      <w:r w:rsidR="007A1177">
        <w:rPr>
          <w:rFonts w:cstheme="minorHAnsi"/>
          <w:lang w:val="en-US"/>
        </w:rPr>
        <w:t>/</w:t>
      </w:r>
      <w:r w:rsidR="00805172" w:rsidRPr="00805172">
        <w:rPr>
          <w:rFonts w:cstheme="minorHAnsi"/>
          <w:lang w:val="en-US"/>
        </w:rPr>
        <w:t xml:space="preserve">Con </w:t>
      </w:r>
      <w:proofErr w:type="spellStart"/>
      <w:r w:rsidR="00805172" w:rsidRPr="00805172">
        <w:rPr>
          <w:rFonts w:cstheme="minorHAnsi"/>
          <w:lang w:val="en-US"/>
        </w:rPr>
        <w:t>i</w:t>
      </w:r>
      <w:proofErr w:type="spellEnd"/>
      <w:r w:rsidR="00805172" w:rsidRPr="00805172">
        <w:rPr>
          <w:rFonts w:cstheme="minorHAnsi"/>
          <w:lang w:val="en-US"/>
        </w:rPr>
        <w:t xml:space="preserve"> </w:t>
      </w:r>
      <w:proofErr w:type="spellStart"/>
      <w:r w:rsidR="00805172" w:rsidRPr="00805172">
        <w:rPr>
          <w:rFonts w:cstheme="minorHAnsi"/>
          <w:lang w:val="en-US"/>
        </w:rPr>
        <w:t>migliori</w:t>
      </w:r>
      <w:proofErr w:type="spellEnd"/>
      <w:r w:rsidR="00805172" w:rsidRPr="00805172">
        <w:rPr>
          <w:rFonts w:cstheme="minorHAnsi"/>
          <w:lang w:val="en-US"/>
        </w:rPr>
        <w:t xml:space="preserve"> </w:t>
      </w:r>
      <w:proofErr w:type="spellStart"/>
      <w:r w:rsidR="00805172" w:rsidRPr="00805172">
        <w:rPr>
          <w:rFonts w:cstheme="minorHAnsi"/>
          <w:lang w:val="en-US"/>
        </w:rPr>
        <w:t>saluti</w:t>
      </w:r>
      <w:proofErr w:type="spellEnd"/>
      <w:r w:rsidR="00805172">
        <w:rPr>
          <w:rFonts w:cstheme="minorHAnsi"/>
          <w:lang w:val="en-US"/>
        </w:rPr>
        <w:t>/</w:t>
      </w:r>
      <w:r w:rsidR="00227478" w:rsidRPr="00227478">
        <w:rPr>
          <w:rFonts w:cstheme="minorHAnsi"/>
          <w:lang w:val="en-US"/>
        </w:rPr>
        <w:t>Yours sincerely</w:t>
      </w:r>
    </w:p>
    <w:p w14:paraId="2DCCB473" w14:textId="0FC82803" w:rsidR="008112E4" w:rsidRDefault="000B407A" w:rsidP="00227478">
      <w:pPr>
        <w:spacing w:before="120" w:line="280" w:lineRule="atLeast"/>
        <w:rPr>
          <w:rFonts w:cstheme="minorHAnsi"/>
          <w:lang w:val="en-US"/>
        </w:rPr>
      </w:pPr>
      <w:r>
        <w:rPr>
          <w:noProof/>
        </w:rPr>
        <w:drawing>
          <wp:inline distT="0" distB="0" distL="0" distR="0" wp14:anchorId="56D44C27" wp14:editId="779CE78C">
            <wp:extent cx="740397" cy="495300"/>
            <wp:effectExtent l="0" t="0" r="3175" b="0"/>
            <wp:docPr id="787544998" name="Grafik 1" descr="Ein Bild, das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544998" name="Grafik 1" descr="Ein Bild, das Entwurf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323" cy="501940"/>
                    </a:xfrm>
                    <a:prstGeom prst="rect">
                      <a:avLst/>
                    </a:prstGeom>
                    <a:noFill/>
                    <a:ln>
                      <a:noFill/>
                    </a:ln>
                  </pic:spPr>
                </pic:pic>
              </a:graphicData>
            </a:graphic>
          </wp:inline>
        </w:drawing>
      </w:r>
    </w:p>
    <w:p w14:paraId="7B06E171" w14:textId="15CED9DD" w:rsidR="00227478" w:rsidRPr="00426C08" w:rsidRDefault="00227478" w:rsidP="00227478">
      <w:pPr>
        <w:spacing w:before="120" w:line="280" w:lineRule="atLeast"/>
        <w:rPr>
          <w:rFonts w:cstheme="minorHAnsi"/>
          <w:lang w:val="en-US"/>
        </w:rPr>
      </w:pPr>
      <w:r w:rsidRPr="00227478">
        <w:rPr>
          <w:rFonts w:cstheme="minorHAnsi"/>
          <w:lang w:val="en-US"/>
        </w:rPr>
        <w:t>Prof. Dr. med. Peter Hellstern</w:t>
      </w:r>
    </w:p>
    <w:p w14:paraId="3064A845" w14:textId="5D3FDD63" w:rsidR="009912E2" w:rsidRPr="0046563C" w:rsidRDefault="009912E2" w:rsidP="007B1597">
      <w:pPr>
        <w:spacing w:before="120" w:line="280" w:lineRule="atLeast"/>
        <w:rPr>
          <w:rFonts w:cstheme="minorHAnsi"/>
          <w:lang w:val="en-US"/>
        </w:rPr>
      </w:pPr>
    </w:p>
    <w:p w14:paraId="19AC42C9" w14:textId="5F2F822E" w:rsidR="009912E2" w:rsidRPr="0046563C" w:rsidRDefault="009912E2" w:rsidP="007B1597">
      <w:pPr>
        <w:spacing w:before="120" w:line="280" w:lineRule="atLeast"/>
        <w:rPr>
          <w:lang w:val="en-US"/>
        </w:rPr>
      </w:pPr>
    </w:p>
    <w:p w14:paraId="3CA1FB3F" w14:textId="6061649E" w:rsidR="009912E2" w:rsidRPr="0046563C" w:rsidRDefault="009912E2" w:rsidP="007B1597">
      <w:pPr>
        <w:spacing w:before="120" w:line="280" w:lineRule="atLeast"/>
        <w:rPr>
          <w:lang w:val="en-US"/>
        </w:rPr>
      </w:pPr>
    </w:p>
    <w:p w14:paraId="135DF2EB" w14:textId="77777777" w:rsidR="009912E2" w:rsidRPr="0046563C" w:rsidRDefault="009912E2" w:rsidP="007B1597">
      <w:pPr>
        <w:spacing w:before="120" w:line="280" w:lineRule="atLeast"/>
        <w:rPr>
          <w:lang w:val="en-US"/>
        </w:rPr>
      </w:pPr>
    </w:p>
    <w:sectPr w:rsidR="009912E2" w:rsidRPr="0046563C" w:rsidSect="00CF6085">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BA24" w14:textId="77777777" w:rsidR="004A4895" w:rsidRDefault="004A4895" w:rsidP="00826B34">
      <w:pPr>
        <w:spacing w:after="0" w:line="240" w:lineRule="auto"/>
      </w:pPr>
      <w:r>
        <w:separator/>
      </w:r>
    </w:p>
  </w:endnote>
  <w:endnote w:type="continuationSeparator" w:id="0">
    <w:p w14:paraId="5AEF662D" w14:textId="77777777" w:rsidR="004A4895" w:rsidRDefault="004A4895" w:rsidP="0082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DE72" w14:textId="77777777" w:rsidR="00F62CF1" w:rsidRDefault="00F62C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0699" w14:textId="557D43C0" w:rsidR="00BE3850" w:rsidRPr="00AA7478" w:rsidRDefault="00E0050C" w:rsidP="008A4887">
    <w:pPr>
      <w:pStyle w:val="Fuzeile"/>
      <w:ind w:right="1644"/>
      <w:jc w:val="right"/>
      <w:rPr>
        <w:rFonts w:ascii="Arial" w:hAnsi="Arial" w:cs="Arial"/>
        <w:color w:val="002060"/>
        <w:sz w:val="18"/>
        <w:szCs w:val="18"/>
        <w14:textOutline w14:w="9525" w14:cap="rnd" w14:cmpd="sng" w14:algn="ctr">
          <w14:solidFill>
            <w14:srgbClr w14:val="00268A"/>
          </w14:solidFill>
          <w14:prstDash w14:val="solid"/>
          <w14:bevel/>
        </w14:textOutline>
      </w:rPr>
    </w:pPr>
    <w:r>
      <w:rPr>
        <w:rFonts w:ascii="Arial Narrow" w:hAnsi="Arial Narrow"/>
        <w14:textOutline w14:w="9525" w14:cap="rnd" w14:cmpd="sng" w14:algn="ctr">
          <w14:solidFill>
            <w14:srgbClr w14:val="00268A"/>
          </w14:solidFill>
          <w14:prstDash w14:val="solid"/>
          <w14:bevel/>
        </w14:textOutline>
      </w:rPr>
      <w:tab/>
    </w:r>
    <w:r>
      <w:rPr>
        <w:rFonts w:ascii="Arial Narrow" w:hAnsi="Arial Narrow"/>
        <w14:textOutline w14:w="9525" w14:cap="rnd" w14:cmpd="sng" w14:algn="ctr">
          <w14:solidFill>
            <w14:srgbClr w14:val="00268A"/>
          </w14:solidFill>
          <w14:prstDash w14:val="solid"/>
          <w14:bevel/>
        </w14:textOutline>
      </w:rPr>
      <w:tab/>
    </w:r>
    <w:r w:rsidR="00BE3850" w:rsidRPr="00AA7478">
      <w:rPr>
        <w:rFonts w:ascii="Arial" w:hAnsi="Arial" w:cs="Arial"/>
        <w:noProof/>
        <w:color w:val="002060"/>
        <w:sz w:val="18"/>
        <w:szCs w:val="18"/>
        <w:lang w:val="de-CH" w:eastAsia="de-CH"/>
        <w14:textOutline w14:w="9525" w14:cap="rnd" w14:cmpd="sng" w14:algn="ctr">
          <w14:solidFill>
            <w14:srgbClr w14:val="00268A"/>
          </w14:solidFill>
          <w14:prstDash w14:val="solid"/>
          <w14:bevel/>
        </w14:textOutline>
      </w:rPr>
      <mc:AlternateContent>
        <mc:Choice Requires="wps">
          <w:drawing>
            <wp:anchor distT="0" distB="0" distL="114300" distR="114300" simplePos="0" relativeHeight="251666432" behindDoc="0" locked="0" layoutInCell="1" allowOverlap="1" wp14:anchorId="556B1318" wp14:editId="7B553D6B">
              <wp:simplePos x="0" y="0"/>
              <wp:positionH relativeFrom="column">
                <wp:posOffset>-95759</wp:posOffset>
              </wp:positionH>
              <wp:positionV relativeFrom="paragraph">
                <wp:posOffset>85039</wp:posOffset>
              </wp:positionV>
              <wp:extent cx="5091379" cy="7315"/>
              <wp:effectExtent l="0" t="0" r="33655" b="31115"/>
              <wp:wrapNone/>
              <wp:docPr id="1" name="Gerader Verbinder 1"/>
              <wp:cNvGraphicFramePr/>
              <a:graphic xmlns:a="http://schemas.openxmlformats.org/drawingml/2006/main">
                <a:graphicData uri="http://schemas.microsoft.com/office/word/2010/wordprocessingShape">
                  <wps:wsp>
                    <wps:cNvCnPr/>
                    <wps:spPr>
                      <a:xfrm flipV="1">
                        <a:off x="0" y="0"/>
                        <a:ext cx="5091379" cy="7315"/>
                      </a:xfrm>
                      <a:prstGeom prst="line">
                        <a:avLst/>
                      </a:prstGeom>
                      <a:ln w="9525">
                        <a:solidFill>
                          <a:srgbClr val="00268A"/>
                        </a:solidFill>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w14:anchorId="6B00D3A5" id="Gerader Verbinder 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55pt,6.7pt" to="393.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" strokecolor="#00268a">
              <v:stroke joinstyle="miter"/>
            </v:line>
          </w:pict>
        </mc:Fallback>
      </mc:AlternateContent>
    </w:r>
  </w:p>
  <w:p w14:paraId="79B99B4E" w14:textId="06ADAC3A" w:rsidR="009D617A" w:rsidRDefault="009D617A" w:rsidP="00F62CF1">
    <w:pPr>
      <w:pStyle w:val="Fuzeile"/>
      <w:ind w:left="708" w:right="1644"/>
      <w:rPr>
        <w:rFonts w:ascii="Arial" w:hAnsi="Arial" w:cs="Arial"/>
        <w:color w:val="00268A"/>
        <w:sz w:val="16"/>
        <w:szCs w:val="16"/>
      </w:rPr>
    </w:pPr>
    <w:r>
      <w:rPr>
        <w:rFonts w:ascii="Arial" w:hAnsi="Arial" w:cs="Arial"/>
        <w:color w:val="00268A"/>
        <w:sz w:val="16"/>
        <w:szCs w:val="16"/>
      </w:rPr>
      <w:t xml:space="preserve">Haemoclot AG • HämostaseThromboseZentrum Zürich • </w:t>
    </w:r>
    <w:r w:rsidR="00217D88">
      <w:rPr>
        <w:rFonts w:ascii="Arial" w:hAnsi="Arial" w:cs="Arial"/>
        <w:color w:val="00268A"/>
        <w:sz w:val="16"/>
        <w:szCs w:val="16"/>
      </w:rPr>
      <w:t>Geschäftsführer</w:t>
    </w:r>
    <w:r>
      <w:rPr>
        <w:rFonts w:ascii="Arial" w:hAnsi="Arial" w:cs="Arial"/>
        <w:color w:val="00268A"/>
        <w:sz w:val="16"/>
        <w:szCs w:val="16"/>
      </w:rPr>
      <w:t>: Prof. Dr. med. Peter Hellstern</w:t>
    </w:r>
  </w:p>
  <w:p w14:paraId="052BAA17" w14:textId="6FE240ED" w:rsidR="009D617A" w:rsidRPr="00AA7478" w:rsidRDefault="009D617A" w:rsidP="00F62CF1">
    <w:pPr>
      <w:pStyle w:val="Fuzeile"/>
      <w:ind w:left="708" w:right="1644"/>
      <w:rPr>
        <w:rFonts w:ascii="Arial" w:hAnsi="Arial" w:cs="Arial"/>
        <w:b/>
        <w:color w:val="00268A"/>
        <w:sz w:val="16"/>
        <w:szCs w:val="16"/>
      </w:rPr>
    </w:pPr>
    <w:proofErr w:type="spellStart"/>
    <w:r>
      <w:rPr>
        <w:rFonts w:ascii="Arial" w:hAnsi="Arial" w:cs="Arial"/>
        <w:color w:val="00268A"/>
        <w:sz w:val="16"/>
        <w:szCs w:val="16"/>
      </w:rPr>
      <w:t>Weinbergstrasse</w:t>
    </w:r>
    <w:proofErr w:type="spellEnd"/>
    <w:r>
      <w:rPr>
        <w:rFonts w:ascii="Arial" w:hAnsi="Arial" w:cs="Arial"/>
        <w:color w:val="00268A"/>
        <w:sz w:val="16"/>
        <w:szCs w:val="16"/>
      </w:rPr>
      <w:t xml:space="preserve"> 157 • 8006 Zürich</w:t>
    </w:r>
    <w:r w:rsidR="002D23FF">
      <w:rPr>
        <w:rFonts w:ascii="Arial" w:hAnsi="Arial" w:cs="Arial"/>
        <w:color w:val="00268A"/>
        <w:sz w:val="16"/>
        <w:szCs w:val="16"/>
      </w:rPr>
      <w:t xml:space="preserve"> • </w:t>
    </w:r>
    <w:r>
      <w:rPr>
        <w:rFonts w:ascii="Arial" w:hAnsi="Arial" w:cs="Arial"/>
        <w:color w:val="00268A"/>
        <w:sz w:val="16"/>
        <w:szCs w:val="16"/>
      </w:rPr>
      <w:t xml:space="preserve">Tel +41 (0)44 360 80 70 • Fax +41 (0)44 360 80 71 </w:t>
    </w:r>
  </w:p>
  <w:p w14:paraId="4AC062ED" w14:textId="77777777" w:rsidR="002D23FF" w:rsidRDefault="002D23FF" w:rsidP="00F62CF1">
    <w:pPr>
      <w:pStyle w:val="Fuzeile"/>
      <w:ind w:left="708" w:right="1644"/>
      <w:rPr>
        <w:rFonts w:ascii="Arial" w:hAnsi="Arial" w:cs="Arial"/>
        <w:color w:val="00268A"/>
        <w:sz w:val="16"/>
        <w:szCs w:val="16"/>
      </w:rPr>
    </w:pPr>
    <w:r w:rsidRPr="002D23FF">
      <w:rPr>
        <w:rFonts w:ascii="Arial" w:hAnsi="Arial" w:cs="Arial"/>
        <w:color w:val="00268A"/>
        <w:sz w:val="16"/>
        <w:szCs w:val="16"/>
      </w:rPr>
      <w:t>haemoclot@hin.ch</w:t>
    </w:r>
    <w:r>
      <w:rPr>
        <w:rFonts w:ascii="Arial" w:hAnsi="Arial" w:cs="Arial"/>
        <w:color w:val="00268A"/>
        <w:sz w:val="16"/>
        <w:szCs w:val="16"/>
      </w:rPr>
      <w:t xml:space="preserve"> • info@haemoclot.ch • www.blutgerinnung.ch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BEF0" w14:textId="77777777" w:rsidR="00F62CF1" w:rsidRDefault="00F62C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1419F" w14:textId="77777777" w:rsidR="004A4895" w:rsidRDefault="004A4895" w:rsidP="00826B34">
      <w:pPr>
        <w:spacing w:after="0" w:line="240" w:lineRule="auto"/>
      </w:pPr>
      <w:r>
        <w:separator/>
      </w:r>
    </w:p>
  </w:footnote>
  <w:footnote w:type="continuationSeparator" w:id="0">
    <w:p w14:paraId="4A64E18A" w14:textId="77777777" w:rsidR="004A4895" w:rsidRDefault="004A4895" w:rsidP="00826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865E" w14:textId="77777777" w:rsidR="00F62CF1" w:rsidRDefault="00F62C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5280" w14:textId="3C47CE92" w:rsidR="00312105" w:rsidRDefault="003E06A6">
    <w:pPr>
      <w:pStyle w:val="Kopfzeile"/>
    </w:pPr>
    <w:r>
      <w:rPr>
        <w:noProof/>
        <w:lang w:val="de-CH" w:eastAsia="de-CH"/>
      </w:rPr>
      <mc:AlternateContent>
        <mc:Choice Requires="wps">
          <w:drawing>
            <wp:anchor distT="45720" distB="45720" distL="114300" distR="114300" simplePos="0" relativeHeight="251661824" behindDoc="0" locked="0" layoutInCell="1" allowOverlap="1" wp14:anchorId="42940A50" wp14:editId="7F3A336B">
              <wp:simplePos x="0" y="0"/>
              <wp:positionH relativeFrom="margin">
                <wp:posOffset>592999</wp:posOffset>
              </wp:positionH>
              <wp:positionV relativeFrom="paragraph">
                <wp:posOffset>91028</wp:posOffset>
              </wp:positionV>
              <wp:extent cx="1696085" cy="262890"/>
              <wp:effectExtent l="0" t="0" r="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262890"/>
                      </a:xfrm>
                      <a:prstGeom prst="rect">
                        <a:avLst/>
                      </a:prstGeom>
                      <a:solidFill>
                        <a:srgbClr val="FFFFFF"/>
                      </a:solidFill>
                      <a:ln w="9525">
                        <a:noFill/>
                        <a:miter lim="800000"/>
                        <a:headEnd/>
                        <a:tailEnd/>
                      </a:ln>
                    </wps:spPr>
                    <wps:txbx>
                      <w:txbxContent>
                        <w:p w14:paraId="6A558B46" w14:textId="4F4D0D12" w:rsidR="00071946" w:rsidRPr="002C7547" w:rsidRDefault="00071946">
                          <w:pPr>
                            <w:rPr>
                              <w:rFonts w:cs="Arial"/>
                              <w:color w:val="001C80"/>
                              <w:sz w:val="20"/>
                              <w:szCs w:val="20"/>
                            </w:rPr>
                          </w:pPr>
                          <w:r w:rsidRPr="002C7547">
                            <w:rPr>
                              <w:rFonts w:cs="Arial"/>
                              <w:color w:val="001C80"/>
                              <w:sz w:val="20"/>
                              <w:szCs w:val="20"/>
                            </w:rPr>
                            <w:t>Institut für Blutgerinnung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40A50" id="_x0000_t202" coordsize="21600,21600" o:spt="202" path="m,l,21600r21600,l21600,xe">
              <v:stroke joinstyle="miter"/>
              <v:path gradientshapeok="t" o:connecttype="rect"/>
            </v:shapetype>
            <v:shape id="Textfeld 2" o:spid="_x0000_s1027" type="#_x0000_t202" style="position:absolute;margin-left:46.7pt;margin-top:7.15pt;width:133.55pt;height:20.7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" stroked="f">
              <v:textbox>
                <w:txbxContent>
                  <w:p w14:paraId="6A558B46" w14:textId="4F4D0D12" w:rsidR="00071946" w:rsidRPr="002C7547" w:rsidRDefault="00071946">
                    <w:pPr>
                      <w:rPr>
                        <w:rFonts w:cs="Arial"/>
                        <w:color w:val="001C80"/>
                        <w:sz w:val="20"/>
                        <w:szCs w:val="20"/>
                      </w:rPr>
                    </w:pPr>
                    <w:r w:rsidRPr="002C7547">
                      <w:rPr>
                        <w:rFonts w:cs="Arial"/>
                        <w:color w:val="001C80"/>
                        <w:sz w:val="20"/>
                        <w:szCs w:val="20"/>
                      </w:rPr>
                      <w:t>Institut für Blutgerinnung</w:t>
                    </w:r>
                  </w:p>
                </w:txbxContent>
              </v:textbox>
              <w10:wrap type="square" anchorx="margin"/>
            </v:shape>
          </w:pict>
        </mc:Fallback>
      </mc:AlternateContent>
    </w:r>
    <w:r>
      <w:rPr>
        <w:noProof/>
        <w:lang w:val="de-CH" w:eastAsia="de-CH"/>
      </w:rPr>
      <w:drawing>
        <wp:anchor distT="0" distB="0" distL="114300" distR="114300" simplePos="0" relativeHeight="251678720" behindDoc="0" locked="0" layoutInCell="1" allowOverlap="1" wp14:anchorId="5922D871" wp14:editId="7891D441">
          <wp:simplePos x="0" y="0"/>
          <wp:positionH relativeFrom="column">
            <wp:posOffset>71252</wp:posOffset>
          </wp:positionH>
          <wp:positionV relativeFrom="paragraph">
            <wp:posOffset>-129507</wp:posOffset>
          </wp:positionV>
          <wp:extent cx="2263775" cy="309880"/>
          <wp:effectExtent l="0" t="0" r="3175" b="0"/>
          <wp:wrapNone/>
          <wp:docPr id="4" name="Grafik 4"/>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775" cy="309880"/>
                  </a:xfrm>
                  <a:prstGeom prst="rect">
                    <a:avLst/>
                  </a:prstGeom>
                  <a:noFill/>
                </pic:spPr>
              </pic:pic>
            </a:graphicData>
          </a:graphic>
        </wp:anchor>
      </w:drawing>
    </w:r>
  </w:p>
  <w:p w14:paraId="58E2C83A" w14:textId="790D2D76" w:rsidR="00312105" w:rsidRDefault="002D23FF" w:rsidP="002D23FF">
    <w:pPr>
      <w:pStyle w:val="Kopfzeile"/>
      <w:tabs>
        <w:tab w:val="left" w:pos="1356"/>
      </w:tabs>
    </w:pPr>
    <w:r>
      <w:tab/>
    </w:r>
  </w:p>
  <w:p w14:paraId="21B72A6B" w14:textId="77777777" w:rsidR="00312105" w:rsidRDefault="00312105">
    <w:pPr>
      <w:pStyle w:val="Kopfzeile"/>
    </w:pPr>
  </w:p>
  <w:p w14:paraId="78675243" w14:textId="5BEC1C2B" w:rsidR="00E34687" w:rsidRDefault="00E34687">
    <w:pPr>
      <w:pStyle w:val="Kopfzeile"/>
    </w:pPr>
  </w:p>
  <w:p w14:paraId="30F7DF0D" w14:textId="77777777" w:rsidR="00843C7D" w:rsidRDefault="00843C7D" w:rsidP="004C643E">
    <w:pPr>
      <w:pStyle w:val="Kopfzeile"/>
      <w:tabs>
        <w:tab w:val="clear" w:pos="4536"/>
        <w:tab w:val="clear" w:pos="9072"/>
        <w:tab w:val="left" w:pos="5772"/>
      </w:tabs>
    </w:pPr>
  </w:p>
  <w:p w14:paraId="7E77C025" w14:textId="5A921336" w:rsidR="00E34687" w:rsidRDefault="004C643E" w:rsidP="004C643E">
    <w:pPr>
      <w:pStyle w:val="Kopfzeile"/>
      <w:tabs>
        <w:tab w:val="clear" w:pos="4536"/>
        <w:tab w:val="clear" w:pos="9072"/>
        <w:tab w:val="left" w:pos="577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50FD" w14:textId="77777777" w:rsidR="00F62CF1" w:rsidRDefault="00F62C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58E3"/>
    <w:multiLevelType w:val="hybridMultilevel"/>
    <w:tmpl w:val="ADDE9F7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3D10444C"/>
    <w:multiLevelType w:val="hybridMultilevel"/>
    <w:tmpl w:val="CD0AA90A"/>
    <w:lvl w:ilvl="0" w:tplc="04070001">
      <w:start w:val="1"/>
      <w:numFmt w:val="bullet"/>
      <w:lvlText w:val=""/>
      <w:lvlJc w:val="left"/>
      <w:pPr>
        <w:ind w:left="1296" w:hanging="360"/>
      </w:pPr>
      <w:rPr>
        <w:rFonts w:ascii="Symbol" w:hAnsi="Symbol" w:hint="default"/>
      </w:rPr>
    </w:lvl>
    <w:lvl w:ilvl="1" w:tplc="04070003" w:tentative="1">
      <w:start w:val="1"/>
      <w:numFmt w:val="bullet"/>
      <w:lvlText w:val="o"/>
      <w:lvlJc w:val="left"/>
      <w:pPr>
        <w:ind w:left="2016" w:hanging="360"/>
      </w:pPr>
      <w:rPr>
        <w:rFonts w:ascii="Courier New" w:hAnsi="Courier New" w:cs="Courier New" w:hint="default"/>
      </w:rPr>
    </w:lvl>
    <w:lvl w:ilvl="2" w:tplc="04070005" w:tentative="1">
      <w:start w:val="1"/>
      <w:numFmt w:val="bullet"/>
      <w:lvlText w:val=""/>
      <w:lvlJc w:val="left"/>
      <w:pPr>
        <w:ind w:left="2736" w:hanging="360"/>
      </w:pPr>
      <w:rPr>
        <w:rFonts w:ascii="Wingdings" w:hAnsi="Wingdings" w:hint="default"/>
      </w:rPr>
    </w:lvl>
    <w:lvl w:ilvl="3" w:tplc="04070001" w:tentative="1">
      <w:start w:val="1"/>
      <w:numFmt w:val="bullet"/>
      <w:lvlText w:val=""/>
      <w:lvlJc w:val="left"/>
      <w:pPr>
        <w:ind w:left="3456" w:hanging="360"/>
      </w:pPr>
      <w:rPr>
        <w:rFonts w:ascii="Symbol" w:hAnsi="Symbol" w:hint="default"/>
      </w:rPr>
    </w:lvl>
    <w:lvl w:ilvl="4" w:tplc="04070003" w:tentative="1">
      <w:start w:val="1"/>
      <w:numFmt w:val="bullet"/>
      <w:lvlText w:val="o"/>
      <w:lvlJc w:val="left"/>
      <w:pPr>
        <w:ind w:left="4176" w:hanging="360"/>
      </w:pPr>
      <w:rPr>
        <w:rFonts w:ascii="Courier New" w:hAnsi="Courier New" w:cs="Courier New" w:hint="default"/>
      </w:rPr>
    </w:lvl>
    <w:lvl w:ilvl="5" w:tplc="04070005" w:tentative="1">
      <w:start w:val="1"/>
      <w:numFmt w:val="bullet"/>
      <w:lvlText w:val=""/>
      <w:lvlJc w:val="left"/>
      <w:pPr>
        <w:ind w:left="4896" w:hanging="360"/>
      </w:pPr>
      <w:rPr>
        <w:rFonts w:ascii="Wingdings" w:hAnsi="Wingdings" w:hint="default"/>
      </w:rPr>
    </w:lvl>
    <w:lvl w:ilvl="6" w:tplc="04070001" w:tentative="1">
      <w:start w:val="1"/>
      <w:numFmt w:val="bullet"/>
      <w:lvlText w:val=""/>
      <w:lvlJc w:val="left"/>
      <w:pPr>
        <w:ind w:left="5616" w:hanging="360"/>
      </w:pPr>
      <w:rPr>
        <w:rFonts w:ascii="Symbol" w:hAnsi="Symbol" w:hint="default"/>
      </w:rPr>
    </w:lvl>
    <w:lvl w:ilvl="7" w:tplc="04070003" w:tentative="1">
      <w:start w:val="1"/>
      <w:numFmt w:val="bullet"/>
      <w:lvlText w:val="o"/>
      <w:lvlJc w:val="left"/>
      <w:pPr>
        <w:ind w:left="6336" w:hanging="360"/>
      </w:pPr>
      <w:rPr>
        <w:rFonts w:ascii="Courier New" w:hAnsi="Courier New" w:cs="Courier New" w:hint="default"/>
      </w:rPr>
    </w:lvl>
    <w:lvl w:ilvl="8" w:tplc="04070005" w:tentative="1">
      <w:start w:val="1"/>
      <w:numFmt w:val="bullet"/>
      <w:lvlText w:val=""/>
      <w:lvlJc w:val="left"/>
      <w:pPr>
        <w:ind w:left="7056" w:hanging="360"/>
      </w:pPr>
      <w:rPr>
        <w:rFonts w:ascii="Wingdings" w:hAnsi="Wingdings" w:hint="default"/>
      </w:rPr>
    </w:lvl>
  </w:abstractNum>
  <w:abstractNum w:abstractNumId="2" w15:restartNumberingAfterBreak="0">
    <w:nsid w:val="4A670A5E"/>
    <w:multiLevelType w:val="hybridMultilevel"/>
    <w:tmpl w:val="E02A27F4"/>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num w:numId="1" w16cid:durableId="1669747666">
    <w:abstractNumId w:val="0"/>
  </w:num>
  <w:num w:numId="2" w16cid:durableId="339817190">
    <w:abstractNumId w:val="2"/>
  </w:num>
  <w:num w:numId="3" w16cid:durableId="1537696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72"/>
    <w:rsid w:val="00002B95"/>
    <w:rsid w:val="000107D6"/>
    <w:rsid w:val="000154C6"/>
    <w:rsid w:val="00020326"/>
    <w:rsid w:val="00024B88"/>
    <w:rsid w:val="00037193"/>
    <w:rsid w:val="00056FE9"/>
    <w:rsid w:val="00071669"/>
    <w:rsid w:val="00071946"/>
    <w:rsid w:val="00084934"/>
    <w:rsid w:val="000971E5"/>
    <w:rsid w:val="00097805"/>
    <w:rsid w:val="000B407A"/>
    <w:rsid w:val="000B4EAA"/>
    <w:rsid w:val="000C26FA"/>
    <w:rsid w:val="000E2F5A"/>
    <w:rsid w:val="000E41C9"/>
    <w:rsid w:val="000F4A5C"/>
    <w:rsid w:val="0010201A"/>
    <w:rsid w:val="00105866"/>
    <w:rsid w:val="001119BF"/>
    <w:rsid w:val="001419CE"/>
    <w:rsid w:val="00164B18"/>
    <w:rsid w:val="001711E1"/>
    <w:rsid w:val="00172BCD"/>
    <w:rsid w:val="001B0144"/>
    <w:rsid w:val="001C5617"/>
    <w:rsid w:val="001D12E3"/>
    <w:rsid w:val="001E0BA8"/>
    <w:rsid w:val="001F184E"/>
    <w:rsid w:val="001F22F7"/>
    <w:rsid w:val="00216CE7"/>
    <w:rsid w:val="00217D88"/>
    <w:rsid w:val="00223BC0"/>
    <w:rsid w:val="00227478"/>
    <w:rsid w:val="00231DA9"/>
    <w:rsid w:val="00234D3B"/>
    <w:rsid w:val="00246BD7"/>
    <w:rsid w:val="00260B81"/>
    <w:rsid w:val="0028202E"/>
    <w:rsid w:val="002902D0"/>
    <w:rsid w:val="002A236E"/>
    <w:rsid w:val="002B5151"/>
    <w:rsid w:val="002C0B41"/>
    <w:rsid w:val="002C6B72"/>
    <w:rsid w:val="002C7547"/>
    <w:rsid w:val="002D23FF"/>
    <w:rsid w:val="002D2861"/>
    <w:rsid w:val="003028AB"/>
    <w:rsid w:val="0031036D"/>
    <w:rsid w:val="00312105"/>
    <w:rsid w:val="003253C6"/>
    <w:rsid w:val="0033175C"/>
    <w:rsid w:val="0033262E"/>
    <w:rsid w:val="003336F3"/>
    <w:rsid w:val="003349C9"/>
    <w:rsid w:val="00335DBC"/>
    <w:rsid w:val="00354E1E"/>
    <w:rsid w:val="0038130E"/>
    <w:rsid w:val="00385ADE"/>
    <w:rsid w:val="003B05BC"/>
    <w:rsid w:val="003B09E7"/>
    <w:rsid w:val="003B27CF"/>
    <w:rsid w:val="003C435C"/>
    <w:rsid w:val="003C7765"/>
    <w:rsid w:val="003D50A9"/>
    <w:rsid w:val="003E06A6"/>
    <w:rsid w:val="003F07F8"/>
    <w:rsid w:val="003F6B3D"/>
    <w:rsid w:val="003F6D6F"/>
    <w:rsid w:val="003F7070"/>
    <w:rsid w:val="004134C2"/>
    <w:rsid w:val="004218C1"/>
    <w:rsid w:val="00421E30"/>
    <w:rsid w:val="00426C08"/>
    <w:rsid w:val="00435518"/>
    <w:rsid w:val="0045496F"/>
    <w:rsid w:val="00462253"/>
    <w:rsid w:val="0046563C"/>
    <w:rsid w:val="00480A7A"/>
    <w:rsid w:val="004A4895"/>
    <w:rsid w:val="004B7329"/>
    <w:rsid w:val="004B7980"/>
    <w:rsid w:val="004C643E"/>
    <w:rsid w:val="0050422D"/>
    <w:rsid w:val="00522AF6"/>
    <w:rsid w:val="00536448"/>
    <w:rsid w:val="00541469"/>
    <w:rsid w:val="005622F6"/>
    <w:rsid w:val="00573B56"/>
    <w:rsid w:val="0059125E"/>
    <w:rsid w:val="00592B01"/>
    <w:rsid w:val="005A0DD5"/>
    <w:rsid w:val="005A1520"/>
    <w:rsid w:val="005C50D4"/>
    <w:rsid w:val="005E3D55"/>
    <w:rsid w:val="005F2031"/>
    <w:rsid w:val="005F4125"/>
    <w:rsid w:val="006149F5"/>
    <w:rsid w:val="00636681"/>
    <w:rsid w:val="00646C14"/>
    <w:rsid w:val="006479DC"/>
    <w:rsid w:val="006530CA"/>
    <w:rsid w:val="00662E2F"/>
    <w:rsid w:val="0067766D"/>
    <w:rsid w:val="006971B1"/>
    <w:rsid w:val="006A79CE"/>
    <w:rsid w:val="006A7B52"/>
    <w:rsid w:val="006C4E9D"/>
    <w:rsid w:val="006D49E4"/>
    <w:rsid w:val="006E3B54"/>
    <w:rsid w:val="006F043E"/>
    <w:rsid w:val="007056E5"/>
    <w:rsid w:val="0071537F"/>
    <w:rsid w:val="007316A5"/>
    <w:rsid w:val="0073435E"/>
    <w:rsid w:val="007579A6"/>
    <w:rsid w:val="00771FC2"/>
    <w:rsid w:val="007A1177"/>
    <w:rsid w:val="007B03E6"/>
    <w:rsid w:val="007B1597"/>
    <w:rsid w:val="007B1933"/>
    <w:rsid w:val="007C4C10"/>
    <w:rsid w:val="007D5376"/>
    <w:rsid w:val="007E4A7F"/>
    <w:rsid w:val="007E680A"/>
    <w:rsid w:val="007E739D"/>
    <w:rsid w:val="00805172"/>
    <w:rsid w:val="008112E4"/>
    <w:rsid w:val="00826B34"/>
    <w:rsid w:val="00827608"/>
    <w:rsid w:val="00836546"/>
    <w:rsid w:val="00837139"/>
    <w:rsid w:val="008417DB"/>
    <w:rsid w:val="00843C7D"/>
    <w:rsid w:val="008511AD"/>
    <w:rsid w:val="00854D30"/>
    <w:rsid w:val="00856C61"/>
    <w:rsid w:val="0086128F"/>
    <w:rsid w:val="00861FA8"/>
    <w:rsid w:val="008817BF"/>
    <w:rsid w:val="00890F1D"/>
    <w:rsid w:val="008932F7"/>
    <w:rsid w:val="008973BC"/>
    <w:rsid w:val="008A4887"/>
    <w:rsid w:val="008B5459"/>
    <w:rsid w:val="008C2F93"/>
    <w:rsid w:val="008D0D86"/>
    <w:rsid w:val="008D2D83"/>
    <w:rsid w:val="008D2F68"/>
    <w:rsid w:val="008D707B"/>
    <w:rsid w:val="008E3FD0"/>
    <w:rsid w:val="008E4D6D"/>
    <w:rsid w:val="009127B9"/>
    <w:rsid w:val="00916D79"/>
    <w:rsid w:val="00916E77"/>
    <w:rsid w:val="009307EA"/>
    <w:rsid w:val="00936A79"/>
    <w:rsid w:val="00965C9D"/>
    <w:rsid w:val="009912E2"/>
    <w:rsid w:val="009A46BB"/>
    <w:rsid w:val="009B1770"/>
    <w:rsid w:val="009D617A"/>
    <w:rsid w:val="009E1C1C"/>
    <w:rsid w:val="009F6C22"/>
    <w:rsid w:val="009F7470"/>
    <w:rsid w:val="00A06444"/>
    <w:rsid w:val="00A1439F"/>
    <w:rsid w:val="00A16EDF"/>
    <w:rsid w:val="00A3613D"/>
    <w:rsid w:val="00A513B3"/>
    <w:rsid w:val="00A638CF"/>
    <w:rsid w:val="00A6611D"/>
    <w:rsid w:val="00A7168E"/>
    <w:rsid w:val="00AA20F8"/>
    <w:rsid w:val="00AA49D1"/>
    <w:rsid w:val="00AA70E5"/>
    <w:rsid w:val="00AA7478"/>
    <w:rsid w:val="00AA74D0"/>
    <w:rsid w:val="00AB46E2"/>
    <w:rsid w:val="00AE5CFF"/>
    <w:rsid w:val="00AF2689"/>
    <w:rsid w:val="00B0074E"/>
    <w:rsid w:val="00B12A70"/>
    <w:rsid w:val="00B12AA0"/>
    <w:rsid w:val="00B35D87"/>
    <w:rsid w:val="00B515FD"/>
    <w:rsid w:val="00B51A6D"/>
    <w:rsid w:val="00B53CB3"/>
    <w:rsid w:val="00B60B1A"/>
    <w:rsid w:val="00B72D27"/>
    <w:rsid w:val="00B80447"/>
    <w:rsid w:val="00B80D69"/>
    <w:rsid w:val="00B80E6D"/>
    <w:rsid w:val="00B81E9B"/>
    <w:rsid w:val="00B840D4"/>
    <w:rsid w:val="00B93D38"/>
    <w:rsid w:val="00B9711E"/>
    <w:rsid w:val="00BA4AEF"/>
    <w:rsid w:val="00BB0DBF"/>
    <w:rsid w:val="00BB1C81"/>
    <w:rsid w:val="00BC4472"/>
    <w:rsid w:val="00BD180C"/>
    <w:rsid w:val="00BE3850"/>
    <w:rsid w:val="00BF1A1D"/>
    <w:rsid w:val="00C275B8"/>
    <w:rsid w:val="00C32CA4"/>
    <w:rsid w:val="00C5001C"/>
    <w:rsid w:val="00C5002A"/>
    <w:rsid w:val="00C62788"/>
    <w:rsid w:val="00C86C91"/>
    <w:rsid w:val="00CA3CFA"/>
    <w:rsid w:val="00CC4259"/>
    <w:rsid w:val="00CC51B6"/>
    <w:rsid w:val="00CD1319"/>
    <w:rsid w:val="00CD2287"/>
    <w:rsid w:val="00CE7302"/>
    <w:rsid w:val="00CF198D"/>
    <w:rsid w:val="00CF6085"/>
    <w:rsid w:val="00D06E5F"/>
    <w:rsid w:val="00D26920"/>
    <w:rsid w:val="00D27978"/>
    <w:rsid w:val="00D30FA3"/>
    <w:rsid w:val="00D32F24"/>
    <w:rsid w:val="00D34486"/>
    <w:rsid w:val="00D373AF"/>
    <w:rsid w:val="00D5231C"/>
    <w:rsid w:val="00D54323"/>
    <w:rsid w:val="00D5704D"/>
    <w:rsid w:val="00D632ED"/>
    <w:rsid w:val="00D63D23"/>
    <w:rsid w:val="00D6602E"/>
    <w:rsid w:val="00D77865"/>
    <w:rsid w:val="00D921D8"/>
    <w:rsid w:val="00DC5D75"/>
    <w:rsid w:val="00DC6582"/>
    <w:rsid w:val="00DD3AE4"/>
    <w:rsid w:val="00DE491F"/>
    <w:rsid w:val="00DF75E2"/>
    <w:rsid w:val="00E0050C"/>
    <w:rsid w:val="00E0262F"/>
    <w:rsid w:val="00E14267"/>
    <w:rsid w:val="00E30706"/>
    <w:rsid w:val="00E34687"/>
    <w:rsid w:val="00E376DA"/>
    <w:rsid w:val="00E5629B"/>
    <w:rsid w:val="00E565D0"/>
    <w:rsid w:val="00E57FEB"/>
    <w:rsid w:val="00E70484"/>
    <w:rsid w:val="00E77B52"/>
    <w:rsid w:val="00E855E0"/>
    <w:rsid w:val="00EB2861"/>
    <w:rsid w:val="00EE2ED3"/>
    <w:rsid w:val="00EE6602"/>
    <w:rsid w:val="00EF7D0B"/>
    <w:rsid w:val="00F038C6"/>
    <w:rsid w:val="00F5350C"/>
    <w:rsid w:val="00F62CF1"/>
    <w:rsid w:val="00FC229C"/>
    <w:rsid w:val="00FC4E3F"/>
    <w:rsid w:val="00FC7BF4"/>
    <w:rsid w:val="00FD4480"/>
    <w:rsid w:val="00FF202F"/>
    <w:rsid w:val="00FF5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D00B9"/>
  <w15:chartTrackingRefBased/>
  <w15:docId w15:val="{C7596963-6BDA-4CEF-95AE-71132377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4472"/>
    <w:rPr>
      <w:rFonts w:eastAsiaTheme="minorEastAsia"/>
      <w:lang w:eastAsia="de-DE"/>
    </w:rPr>
  </w:style>
  <w:style w:type="paragraph" w:styleId="berschrift3">
    <w:name w:val="heading 3"/>
    <w:basedOn w:val="Standard"/>
    <w:next w:val="Standard"/>
    <w:link w:val="berschrift3Zchn"/>
    <w:semiHidden/>
    <w:unhideWhenUsed/>
    <w:qFormat/>
    <w:rsid w:val="005E3D55"/>
    <w:pPr>
      <w:keepNext/>
      <w:spacing w:before="240" w:after="60" w:line="240" w:lineRule="auto"/>
      <w:outlineLvl w:val="2"/>
    </w:pPr>
    <w:rPr>
      <w:rFonts w:ascii="Cambria" w:eastAsia="Times New Roman" w:hAnsi="Cambria" w:cs="Times New Roman"/>
      <w:b/>
      <w:bCs/>
      <w:sz w:val="26"/>
      <w:szCs w:val="26"/>
    </w:rPr>
  </w:style>
  <w:style w:type="paragraph" w:styleId="berschrift4">
    <w:name w:val="heading 4"/>
    <w:basedOn w:val="Standard"/>
    <w:next w:val="Standard"/>
    <w:link w:val="berschrift4Zchn"/>
    <w:semiHidden/>
    <w:unhideWhenUsed/>
    <w:qFormat/>
    <w:rsid w:val="005E3D55"/>
    <w:pPr>
      <w:keepNext/>
      <w:spacing w:before="240" w:after="60" w:line="240" w:lineRule="auto"/>
      <w:outlineLvl w:val="3"/>
    </w:pPr>
    <w:rPr>
      <w:rFonts w:ascii="Calibri" w:eastAsia="Times New Roman" w:hAnsi="Calibri"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rsid w:val="00BC4472"/>
    <w:pPr>
      <w:widowControl w:val="0"/>
      <w:autoSpaceDE w:val="0"/>
      <w:autoSpaceDN w:val="0"/>
      <w:adjustRightInd w:val="0"/>
      <w:spacing w:after="0" w:line="240" w:lineRule="auto"/>
    </w:pPr>
    <w:rPr>
      <w:rFonts w:ascii="Arial" w:eastAsiaTheme="minorEastAsia" w:hAnsi="Arial" w:cs="Arial"/>
      <w:sz w:val="24"/>
      <w:szCs w:val="24"/>
      <w:lang w:eastAsia="de-DE"/>
    </w:rPr>
  </w:style>
  <w:style w:type="paragraph" w:styleId="Kopfzeile">
    <w:name w:val="header"/>
    <w:basedOn w:val="Standard"/>
    <w:link w:val="KopfzeileZchn"/>
    <w:uiPriority w:val="99"/>
    <w:unhideWhenUsed/>
    <w:rsid w:val="00826B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6B34"/>
    <w:rPr>
      <w:rFonts w:eastAsiaTheme="minorEastAsia"/>
      <w:lang w:eastAsia="de-DE"/>
    </w:rPr>
  </w:style>
  <w:style w:type="paragraph" w:styleId="Fuzeile">
    <w:name w:val="footer"/>
    <w:basedOn w:val="Standard"/>
    <w:link w:val="FuzeileZchn"/>
    <w:uiPriority w:val="99"/>
    <w:unhideWhenUsed/>
    <w:rsid w:val="00826B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6B34"/>
    <w:rPr>
      <w:rFonts w:eastAsiaTheme="minorEastAsia"/>
      <w:lang w:eastAsia="de-DE"/>
    </w:rPr>
  </w:style>
  <w:style w:type="paragraph" w:styleId="Sprechblasentext">
    <w:name w:val="Balloon Text"/>
    <w:basedOn w:val="Standard"/>
    <w:link w:val="SprechblasentextZchn"/>
    <w:uiPriority w:val="99"/>
    <w:semiHidden/>
    <w:unhideWhenUsed/>
    <w:rsid w:val="00E565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65D0"/>
    <w:rPr>
      <w:rFonts w:ascii="Segoe UI" w:eastAsiaTheme="minorEastAsia" w:hAnsi="Segoe UI" w:cs="Segoe UI"/>
      <w:sz w:val="18"/>
      <w:szCs w:val="18"/>
      <w:lang w:eastAsia="de-DE"/>
    </w:rPr>
  </w:style>
  <w:style w:type="paragraph" w:styleId="StandardWeb">
    <w:name w:val="Normal (Web)"/>
    <w:basedOn w:val="Standard"/>
    <w:uiPriority w:val="99"/>
    <w:semiHidden/>
    <w:unhideWhenUsed/>
    <w:rsid w:val="00CF198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bsatz-Standardschriftart"/>
    <w:uiPriority w:val="99"/>
    <w:unhideWhenUsed/>
    <w:rsid w:val="00312105"/>
    <w:rPr>
      <w:color w:val="0563C1" w:themeColor="hyperlink"/>
      <w:u w:val="single"/>
    </w:rPr>
  </w:style>
  <w:style w:type="character" w:customStyle="1" w:styleId="berschrift3Zchn">
    <w:name w:val="Überschrift 3 Zchn"/>
    <w:basedOn w:val="Absatz-Standardschriftart"/>
    <w:link w:val="berschrift3"/>
    <w:semiHidden/>
    <w:rsid w:val="005E3D55"/>
    <w:rPr>
      <w:rFonts w:ascii="Cambria" w:eastAsia="Times New Roman" w:hAnsi="Cambria" w:cs="Times New Roman"/>
      <w:b/>
      <w:bCs/>
      <w:sz w:val="26"/>
      <w:szCs w:val="26"/>
      <w:lang w:eastAsia="de-DE"/>
    </w:rPr>
  </w:style>
  <w:style w:type="character" w:customStyle="1" w:styleId="berschrift4Zchn">
    <w:name w:val="Überschrift 4 Zchn"/>
    <w:basedOn w:val="Absatz-Standardschriftart"/>
    <w:link w:val="berschrift4"/>
    <w:semiHidden/>
    <w:rsid w:val="005E3D55"/>
    <w:rPr>
      <w:rFonts w:ascii="Calibri" w:eastAsia="Times New Roman" w:hAnsi="Calibri" w:cs="Times New Roman"/>
      <w:b/>
      <w:bCs/>
      <w:sz w:val="28"/>
      <w:szCs w:val="28"/>
      <w:lang w:eastAsia="de-DE"/>
    </w:rPr>
  </w:style>
  <w:style w:type="paragraph" w:customStyle="1" w:styleId="KliLuBrieftext">
    <w:name w:val="KliLu Brieftext"/>
    <w:basedOn w:val="Standard"/>
    <w:rsid w:val="005E3D55"/>
    <w:pPr>
      <w:spacing w:after="0" w:line="240" w:lineRule="auto"/>
    </w:pPr>
    <w:rPr>
      <w:rFonts w:ascii="Arial" w:eastAsia="Times New Roman" w:hAnsi="Arial" w:cs="Times New Roman"/>
      <w:szCs w:val="24"/>
    </w:rPr>
  </w:style>
  <w:style w:type="paragraph" w:customStyle="1" w:styleId="Arial12">
    <w:name w:val="Arial 12"/>
    <w:basedOn w:val="Standard"/>
    <w:rsid w:val="005E3D55"/>
    <w:pPr>
      <w:spacing w:after="0" w:line="360" w:lineRule="auto"/>
    </w:pPr>
    <w:rPr>
      <w:rFonts w:ascii="Arial" w:eastAsia="Times New Roman" w:hAnsi="Arial" w:cs="Times New Roman"/>
      <w:sz w:val="24"/>
      <w:szCs w:val="24"/>
    </w:rPr>
  </w:style>
  <w:style w:type="character" w:styleId="NichtaufgelsteErwhnung">
    <w:name w:val="Unresolved Mention"/>
    <w:basedOn w:val="Absatz-Standardschriftart"/>
    <w:uiPriority w:val="99"/>
    <w:semiHidden/>
    <w:unhideWhenUsed/>
    <w:rsid w:val="00B35D87"/>
    <w:rPr>
      <w:color w:val="808080"/>
      <w:shd w:val="clear" w:color="auto" w:fill="E6E6E6"/>
    </w:rPr>
  </w:style>
  <w:style w:type="character" w:styleId="Fett">
    <w:name w:val="Strong"/>
    <w:basedOn w:val="Absatz-Standardschriftart"/>
    <w:uiPriority w:val="22"/>
    <w:qFormat/>
    <w:rsid w:val="005F4125"/>
    <w:rPr>
      <w:b/>
      <w:bCs/>
    </w:rPr>
  </w:style>
  <w:style w:type="paragraph" w:styleId="Textkrper">
    <w:name w:val="Body Text"/>
    <w:basedOn w:val="Standard"/>
    <w:link w:val="TextkrperZchn"/>
    <w:uiPriority w:val="1"/>
    <w:qFormat/>
    <w:rsid w:val="00C62788"/>
    <w:pPr>
      <w:widowControl w:val="0"/>
      <w:autoSpaceDE w:val="0"/>
      <w:autoSpaceDN w:val="0"/>
      <w:spacing w:after="0" w:line="240" w:lineRule="auto"/>
    </w:pPr>
    <w:rPr>
      <w:rFonts w:ascii="Arial" w:eastAsia="Arial" w:hAnsi="Arial" w:cs="Arial"/>
      <w:sz w:val="20"/>
      <w:szCs w:val="20"/>
      <w:lang w:val="en-US" w:eastAsia="en-US"/>
    </w:rPr>
  </w:style>
  <w:style w:type="character" w:customStyle="1" w:styleId="TextkrperZchn">
    <w:name w:val="Textkörper Zchn"/>
    <w:basedOn w:val="Absatz-Standardschriftart"/>
    <w:link w:val="Textkrper"/>
    <w:uiPriority w:val="1"/>
    <w:rsid w:val="00C62788"/>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Hellstern</dc:creator>
  <cp:keywords/>
  <dc:description/>
  <cp:lastModifiedBy>Peter Hellstern</cp:lastModifiedBy>
  <cp:revision>4</cp:revision>
  <cp:lastPrinted>2017-02-25T09:38:00Z</cp:lastPrinted>
  <dcterms:created xsi:type="dcterms:W3CDTF">2023-09-07T07:00:00Z</dcterms:created>
  <dcterms:modified xsi:type="dcterms:W3CDTF">2023-09-07T07:06:00Z</dcterms:modified>
</cp:coreProperties>
</file>